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63B" w:rsidRPr="00FF563B" w:rsidRDefault="00FF563B" w:rsidP="00FF563B">
      <w:pPr>
        <w:spacing w:line="360" w:lineRule="auto"/>
        <w:jc w:val="center"/>
        <w:rPr>
          <w:b/>
          <w:color w:val="00B0F0"/>
          <w:sz w:val="32"/>
          <w:szCs w:val="28"/>
        </w:rPr>
      </w:pPr>
      <w:r w:rsidRPr="00FF563B">
        <w:rPr>
          <w:b/>
          <w:noProof/>
          <w:color w:val="00B0F0"/>
          <w:sz w:val="32"/>
          <w:szCs w:val="28"/>
          <w:lang w:eastAsia="zh-TW"/>
        </w:rPr>
        <w:drawing>
          <wp:anchor distT="0" distB="0" distL="114300" distR="114300" simplePos="0" relativeHeight="251659264" behindDoc="0" locked="0" layoutInCell="1" allowOverlap="1" wp14:anchorId="1B3CE59D" wp14:editId="0A4179E7">
            <wp:simplePos x="0" y="0"/>
            <wp:positionH relativeFrom="page">
              <wp:posOffset>10820400</wp:posOffset>
            </wp:positionH>
            <wp:positionV relativeFrom="topMargin">
              <wp:posOffset>12014200</wp:posOffset>
            </wp:positionV>
            <wp:extent cx="317500" cy="431800"/>
            <wp:effectExtent l="0" t="0" r="0" b="0"/>
            <wp:wrapNone/>
            <wp:docPr id="100082" name="图片 1000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953600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F563B">
        <w:rPr>
          <w:b/>
          <w:color w:val="00B0F0"/>
          <w:sz w:val="32"/>
          <w:szCs w:val="28"/>
        </w:rPr>
        <w:t>第</w:t>
      </w:r>
      <w:r w:rsidRPr="00FF563B">
        <w:rPr>
          <w:rFonts w:hint="eastAsia"/>
          <w:b/>
          <w:color w:val="00B0F0"/>
          <w:sz w:val="32"/>
          <w:szCs w:val="28"/>
        </w:rPr>
        <w:t>14</w:t>
      </w:r>
      <w:r w:rsidRPr="00FF563B">
        <w:rPr>
          <w:b/>
          <w:color w:val="00B0F0"/>
          <w:sz w:val="32"/>
          <w:szCs w:val="28"/>
        </w:rPr>
        <w:t>章《内能及其利用》单元达标精品检测试卷</w:t>
      </w:r>
    </w:p>
    <w:p w:rsidR="00685516" w:rsidRPr="00A01520" w:rsidRDefault="00685516" w:rsidP="00685516">
      <w:pPr>
        <w:spacing w:line="360" w:lineRule="auto"/>
        <w:rPr>
          <w:b/>
          <w:bCs/>
          <w:szCs w:val="21"/>
        </w:rPr>
      </w:pPr>
      <w:bookmarkStart w:id="0" w:name="_GoBack"/>
      <w:bookmarkEnd w:id="0"/>
      <w:r w:rsidRPr="00A01520">
        <w:rPr>
          <w:b/>
          <w:bCs/>
          <w:szCs w:val="21"/>
        </w:rPr>
        <w:t>说明：本试卷满分</w:t>
      </w:r>
      <w:r w:rsidRPr="00A01520">
        <w:rPr>
          <w:b/>
          <w:bCs/>
          <w:szCs w:val="21"/>
        </w:rPr>
        <w:t>100</w:t>
      </w:r>
      <w:r w:rsidRPr="00A01520">
        <w:rPr>
          <w:b/>
          <w:bCs/>
          <w:szCs w:val="21"/>
        </w:rPr>
        <w:t>分，考试时间</w:t>
      </w:r>
      <w:r w:rsidRPr="00A01520">
        <w:rPr>
          <w:b/>
          <w:bCs/>
          <w:szCs w:val="21"/>
        </w:rPr>
        <w:t>90</w:t>
      </w:r>
      <w:r w:rsidRPr="00A01520">
        <w:rPr>
          <w:b/>
          <w:bCs/>
          <w:szCs w:val="21"/>
        </w:rPr>
        <w:t>分钟</w:t>
      </w:r>
    </w:p>
    <w:p w:rsidR="00685516" w:rsidRPr="00A01520" w:rsidRDefault="00685516" w:rsidP="00685516">
      <w:pPr>
        <w:spacing w:line="360" w:lineRule="auto"/>
        <w:rPr>
          <w:b/>
          <w:bCs/>
          <w:szCs w:val="21"/>
        </w:rPr>
      </w:pPr>
      <w:r w:rsidRPr="00A01520">
        <w:rPr>
          <w:b/>
          <w:bCs/>
          <w:szCs w:val="21"/>
        </w:rPr>
        <w:t>一、选择题（</w:t>
      </w:r>
      <w:r w:rsidRPr="00A01520">
        <w:rPr>
          <w:b/>
          <w:bCs/>
          <w:szCs w:val="21"/>
        </w:rPr>
        <w:t>12</w:t>
      </w:r>
      <w:r w:rsidRPr="00A01520">
        <w:rPr>
          <w:b/>
          <w:bCs/>
          <w:szCs w:val="21"/>
        </w:rPr>
        <w:t>个小题，每小题</w:t>
      </w:r>
      <w:r w:rsidRPr="00A01520">
        <w:rPr>
          <w:b/>
          <w:bCs/>
          <w:szCs w:val="21"/>
        </w:rPr>
        <w:t>3</w:t>
      </w:r>
      <w:r w:rsidRPr="00A01520">
        <w:rPr>
          <w:b/>
          <w:bCs/>
          <w:szCs w:val="21"/>
        </w:rPr>
        <w:t>分，共</w:t>
      </w:r>
      <w:r w:rsidRPr="00A01520">
        <w:rPr>
          <w:b/>
          <w:bCs/>
          <w:szCs w:val="21"/>
        </w:rPr>
        <w:t>36</w:t>
      </w:r>
      <w:r w:rsidRPr="00A01520">
        <w:rPr>
          <w:b/>
          <w:bCs/>
          <w:szCs w:val="21"/>
        </w:rPr>
        <w:t>分）</w:t>
      </w:r>
    </w:p>
    <w:p w:rsidR="00685516" w:rsidRPr="00A01520" w:rsidRDefault="00685516" w:rsidP="00685516">
      <w:pPr>
        <w:spacing w:line="360" w:lineRule="auto"/>
        <w:rPr>
          <w:szCs w:val="21"/>
        </w:rPr>
      </w:pPr>
      <w:r w:rsidRPr="00A01520">
        <w:rPr>
          <w:szCs w:val="21"/>
        </w:rPr>
        <w:t>1</w:t>
      </w:r>
      <w:r w:rsidRPr="00A01520">
        <w:rPr>
          <w:szCs w:val="21"/>
        </w:rPr>
        <w:t>．小李家使用的燃气热水器，将</w:t>
      </w:r>
      <w:r w:rsidRPr="00A01520">
        <w:rPr>
          <w:szCs w:val="21"/>
        </w:rPr>
        <w:t>30kg</w:t>
      </w:r>
      <w:r w:rsidRPr="00A01520">
        <w:rPr>
          <w:szCs w:val="21"/>
        </w:rPr>
        <w:t>的水从</w:t>
      </w:r>
      <w:r w:rsidRPr="00A01520">
        <w:rPr>
          <w:szCs w:val="21"/>
        </w:rPr>
        <w:t>20</w:t>
      </w:r>
      <w:r w:rsidRPr="00A01520">
        <w:rPr>
          <w:rFonts w:ascii="PMingLiU" w:eastAsia="PMingLiU" w:hAnsi="PMingLiU" w:cs="PMingLiU" w:hint="eastAsia"/>
          <w:szCs w:val="21"/>
        </w:rPr>
        <w:t>℃</w:t>
      </w:r>
      <w:r w:rsidRPr="00A01520">
        <w:rPr>
          <w:szCs w:val="21"/>
        </w:rPr>
        <w:t>加热到</w:t>
      </w:r>
      <w:r w:rsidRPr="00A01520">
        <w:rPr>
          <w:szCs w:val="21"/>
        </w:rPr>
        <w:t>45</w:t>
      </w:r>
      <w:r w:rsidRPr="00A01520">
        <w:rPr>
          <w:rFonts w:ascii="PMingLiU" w:eastAsia="PMingLiU" w:hAnsi="PMingLiU" w:cs="PMingLiU" w:hint="eastAsia"/>
          <w:szCs w:val="21"/>
        </w:rPr>
        <w:t>℃</w:t>
      </w:r>
      <w:r w:rsidRPr="00A01520">
        <w:rPr>
          <w:szCs w:val="21"/>
        </w:rPr>
        <w:t>，消耗了</w:t>
      </w:r>
      <w:r w:rsidRPr="00A01520">
        <w:rPr>
          <w:szCs w:val="21"/>
        </w:rPr>
        <w:t>0.15m</w:t>
      </w:r>
      <w:r w:rsidRPr="00A01520">
        <w:rPr>
          <w:szCs w:val="21"/>
          <w:vertAlign w:val="superscript"/>
        </w:rPr>
        <w:t>3</w:t>
      </w:r>
      <w:r w:rsidRPr="00A01520">
        <w:rPr>
          <w:szCs w:val="21"/>
        </w:rPr>
        <w:t>的天然气。已知水的比热容为</w:t>
      </w:r>
      <w:r w:rsidRPr="00A01520">
        <w:rPr>
          <w:szCs w:val="21"/>
        </w:rPr>
        <w:t>4.2×10</w:t>
      </w:r>
      <w:r w:rsidRPr="00A01520">
        <w:rPr>
          <w:szCs w:val="21"/>
          <w:vertAlign w:val="superscript"/>
        </w:rPr>
        <w:t>3</w:t>
      </w:r>
      <w:r w:rsidRPr="00A01520">
        <w:rPr>
          <w:szCs w:val="21"/>
        </w:rPr>
        <w:t>J/</w:t>
      </w:r>
      <w:r w:rsidRPr="00A01520">
        <w:rPr>
          <w:szCs w:val="21"/>
        </w:rPr>
        <w:t>（</w:t>
      </w:r>
      <w:r w:rsidRPr="00A01520">
        <w:rPr>
          <w:szCs w:val="21"/>
        </w:rPr>
        <w:t>kg</w:t>
      </w:r>
      <w:r w:rsidRPr="00A01520">
        <w:rPr>
          <w:rFonts w:ascii="PMingLiU" w:eastAsia="PMingLiU" w:hAnsi="PMingLiU" w:cs="PMingLiU" w:hint="eastAsia"/>
          <w:szCs w:val="21"/>
        </w:rPr>
        <w:t>℃</w:t>
      </w:r>
      <w:r w:rsidRPr="00A01520">
        <w:rPr>
          <w:szCs w:val="21"/>
        </w:rPr>
        <w:t>），天然气的热值为</w:t>
      </w:r>
      <w:r w:rsidRPr="00A01520">
        <w:rPr>
          <w:szCs w:val="21"/>
        </w:rPr>
        <w:t>4×10</w:t>
      </w:r>
      <w:r w:rsidRPr="00A01520">
        <w:rPr>
          <w:szCs w:val="21"/>
          <w:vertAlign w:val="superscript"/>
        </w:rPr>
        <w:t>7</w:t>
      </w:r>
      <w:r w:rsidRPr="00A01520">
        <w:rPr>
          <w:szCs w:val="21"/>
        </w:rPr>
        <w:t>J/m</w:t>
      </w:r>
      <w:r w:rsidRPr="00A01520">
        <w:rPr>
          <w:szCs w:val="21"/>
          <w:vertAlign w:val="superscript"/>
        </w:rPr>
        <w:t>3</w:t>
      </w:r>
      <w:r w:rsidRPr="00A01520">
        <w:rPr>
          <w:szCs w:val="21"/>
        </w:rPr>
        <w:t>，则下列与该过程有关的计算结果和分析正确的是（　　）</w:t>
      </w:r>
    </w:p>
    <w:p w:rsidR="00685516" w:rsidRPr="00A01520" w:rsidRDefault="00685516" w:rsidP="00685516">
      <w:pPr>
        <w:spacing w:line="360" w:lineRule="auto"/>
        <w:rPr>
          <w:szCs w:val="21"/>
        </w:rPr>
      </w:pPr>
      <w:r w:rsidRPr="00A01520">
        <w:rPr>
          <w:szCs w:val="21"/>
        </w:rPr>
        <w:t>A</w:t>
      </w:r>
      <w:r w:rsidRPr="00A01520">
        <w:rPr>
          <w:szCs w:val="21"/>
        </w:rPr>
        <w:t>．水吸收的热量与水的末温成正比</w:t>
      </w:r>
      <w:r w:rsidRPr="00A01520">
        <w:rPr>
          <w:szCs w:val="21"/>
        </w:rPr>
        <w:t xml:space="preserve">      B</w:t>
      </w:r>
      <w:r w:rsidRPr="00A01520">
        <w:rPr>
          <w:szCs w:val="21"/>
        </w:rPr>
        <w:t>．水吸收的热量是</w:t>
      </w:r>
      <w:r w:rsidRPr="00A01520">
        <w:rPr>
          <w:szCs w:val="21"/>
        </w:rPr>
        <w:t>3.15×10</w:t>
      </w:r>
      <w:r w:rsidRPr="00A01520">
        <w:rPr>
          <w:szCs w:val="21"/>
          <w:vertAlign w:val="superscript"/>
        </w:rPr>
        <w:t>5</w:t>
      </w:r>
      <w:r w:rsidRPr="00A01520">
        <w:rPr>
          <w:szCs w:val="21"/>
        </w:rPr>
        <w:t>J</w:t>
      </w:r>
    </w:p>
    <w:p w:rsidR="00685516" w:rsidRPr="00A01520" w:rsidRDefault="00685516" w:rsidP="00685516">
      <w:pPr>
        <w:spacing w:line="360" w:lineRule="auto"/>
        <w:rPr>
          <w:szCs w:val="21"/>
        </w:rPr>
      </w:pPr>
      <w:r w:rsidRPr="00A01520">
        <w:rPr>
          <w:szCs w:val="21"/>
        </w:rPr>
        <w:t>C</w:t>
      </w:r>
      <w:r w:rsidRPr="00A01520">
        <w:rPr>
          <w:szCs w:val="21"/>
        </w:rPr>
        <w:t>．热水器的能量转化效率是</w:t>
      </w:r>
      <w:r w:rsidRPr="00A01520">
        <w:rPr>
          <w:szCs w:val="21"/>
        </w:rPr>
        <w:t>52.5%      D</w:t>
      </w:r>
      <w:r w:rsidRPr="00A01520">
        <w:rPr>
          <w:szCs w:val="21"/>
        </w:rPr>
        <w:t>．热水器的能量转化效率与环境温度无关</w:t>
      </w:r>
    </w:p>
    <w:p w:rsidR="00685516" w:rsidRPr="00A01520" w:rsidRDefault="00685516" w:rsidP="00685516">
      <w:pPr>
        <w:spacing w:line="360" w:lineRule="auto"/>
        <w:rPr>
          <w:szCs w:val="21"/>
        </w:rPr>
      </w:pPr>
      <w:r w:rsidRPr="00A01520">
        <w:rPr>
          <w:szCs w:val="21"/>
        </w:rPr>
        <w:t>2</w:t>
      </w:r>
      <w:r w:rsidRPr="00A01520">
        <w:rPr>
          <w:szCs w:val="21"/>
        </w:rPr>
        <w:t>．下列数据中，最接近生活实际的是（　　）</w:t>
      </w:r>
    </w:p>
    <w:p w:rsidR="00685516" w:rsidRPr="00A01520" w:rsidRDefault="00685516" w:rsidP="00685516">
      <w:pPr>
        <w:spacing w:line="360" w:lineRule="auto"/>
        <w:rPr>
          <w:szCs w:val="21"/>
        </w:rPr>
      </w:pPr>
      <w:r w:rsidRPr="00A01520">
        <w:rPr>
          <w:szCs w:val="21"/>
        </w:rPr>
        <w:t>A</w:t>
      </w:r>
      <w:r w:rsidRPr="00A01520">
        <w:rPr>
          <w:szCs w:val="21"/>
        </w:rPr>
        <w:t>．一标准大气压下，冰的熔点为</w:t>
      </w:r>
      <w:r w:rsidRPr="00A01520">
        <w:rPr>
          <w:szCs w:val="21"/>
        </w:rPr>
        <w:t>37</w:t>
      </w:r>
      <w:r w:rsidRPr="00A01520">
        <w:rPr>
          <w:rFonts w:ascii="PMingLiU" w:eastAsia="PMingLiU" w:hAnsi="PMingLiU" w:cs="PMingLiU" w:hint="eastAsia"/>
          <w:szCs w:val="21"/>
        </w:rPr>
        <w:t>℃</w:t>
      </w:r>
      <w:r w:rsidRPr="00A01520">
        <w:rPr>
          <w:szCs w:val="21"/>
        </w:rPr>
        <w:t xml:space="preserve">   B</w:t>
      </w:r>
      <w:r w:rsidRPr="00A01520">
        <w:rPr>
          <w:szCs w:val="21"/>
        </w:rPr>
        <w:t>．人步行的速度约为</w:t>
      </w:r>
      <w:r w:rsidRPr="00A01520">
        <w:rPr>
          <w:szCs w:val="21"/>
        </w:rPr>
        <w:t>1.1m/s</w:t>
      </w:r>
    </w:p>
    <w:p w:rsidR="00685516" w:rsidRPr="00A01520" w:rsidRDefault="00685516" w:rsidP="00685516">
      <w:pPr>
        <w:spacing w:line="360" w:lineRule="auto"/>
        <w:rPr>
          <w:szCs w:val="21"/>
        </w:rPr>
      </w:pPr>
      <w:r w:rsidRPr="00A01520">
        <w:rPr>
          <w:szCs w:val="21"/>
        </w:rPr>
        <w:t>C</w:t>
      </w:r>
      <w:r w:rsidRPr="00A01520">
        <w:rPr>
          <w:szCs w:val="21"/>
        </w:rPr>
        <w:t>．正常人</w:t>
      </w:r>
      <w:r w:rsidRPr="00A01520">
        <w:rPr>
          <w:szCs w:val="21"/>
        </w:rPr>
        <w:t>1min</w:t>
      </w:r>
      <w:r w:rsidRPr="00A01520">
        <w:rPr>
          <w:szCs w:val="21"/>
        </w:rPr>
        <w:t>的脉搏数约为</w:t>
      </w:r>
      <w:r w:rsidRPr="00A01520">
        <w:rPr>
          <w:szCs w:val="21"/>
        </w:rPr>
        <w:t>200</w:t>
      </w:r>
      <w:r w:rsidRPr="00A01520">
        <w:rPr>
          <w:szCs w:val="21"/>
        </w:rPr>
        <w:t>次</w:t>
      </w:r>
      <w:r w:rsidRPr="00A01520">
        <w:rPr>
          <w:szCs w:val="21"/>
        </w:rPr>
        <w:t xml:space="preserve">    D</w:t>
      </w:r>
      <w:r w:rsidRPr="00A01520">
        <w:rPr>
          <w:szCs w:val="21"/>
        </w:rPr>
        <w:t>．小汽车内的汽油机效率可以达到</w:t>
      </w:r>
      <w:r w:rsidRPr="00A01520">
        <w:rPr>
          <w:szCs w:val="21"/>
        </w:rPr>
        <w:t>95%</w:t>
      </w:r>
    </w:p>
    <w:p w:rsidR="00685516" w:rsidRPr="00A01520" w:rsidRDefault="00685516" w:rsidP="00685516">
      <w:pPr>
        <w:spacing w:line="360" w:lineRule="auto"/>
        <w:rPr>
          <w:szCs w:val="21"/>
        </w:rPr>
      </w:pPr>
      <w:r w:rsidRPr="00A01520">
        <w:rPr>
          <w:szCs w:val="21"/>
        </w:rPr>
        <w:t>3</w:t>
      </w:r>
      <w:r w:rsidRPr="00A01520">
        <w:rPr>
          <w:szCs w:val="21"/>
        </w:rPr>
        <w:t>．某品牌无人驾驶汽车在一段平直公路上匀速行驶</w:t>
      </w:r>
      <w:r w:rsidRPr="00A01520">
        <w:rPr>
          <w:szCs w:val="21"/>
        </w:rPr>
        <w:t>6.9km</w:t>
      </w:r>
      <w:r w:rsidRPr="00A01520">
        <w:rPr>
          <w:szCs w:val="21"/>
        </w:rPr>
        <w:t>，用时</w:t>
      </w:r>
      <w:r w:rsidRPr="00A01520">
        <w:rPr>
          <w:szCs w:val="21"/>
        </w:rPr>
        <w:t>5min45s</w:t>
      </w:r>
      <w:r w:rsidRPr="00A01520">
        <w:rPr>
          <w:szCs w:val="21"/>
        </w:rPr>
        <w:t>，消耗燃油</w:t>
      </w:r>
      <w:r w:rsidRPr="00A01520">
        <w:rPr>
          <w:szCs w:val="21"/>
        </w:rPr>
        <w:t>1.5kg</w:t>
      </w:r>
      <w:r w:rsidRPr="00A01520">
        <w:rPr>
          <w:szCs w:val="21"/>
        </w:rPr>
        <w:t>，已知汽车的牵引力是</w:t>
      </w:r>
      <w:r w:rsidRPr="00A01520">
        <w:rPr>
          <w:szCs w:val="21"/>
        </w:rPr>
        <w:t>2000N</w:t>
      </w:r>
      <w:r w:rsidRPr="00A01520">
        <w:rPr>
          <w:szCs w:val="21"/>
        </w:rPr>
        <w:t>，燃油的热值为</w:t>
      </w:r>
      <w:r w:rsidRPr="00A01520">
        <w:rPr>
          <w:szCs w:val="21"/>
        </w:rPr>
        <w:t>4.6×10</w:t>
      </w:r>
      <w:r w:rsidRPr="00A01520">
        <w:rPr>
          <w:szCs w:val="21"/>
          <w:vertAlign w:val="superscript"/>
        </w:rPr>
        <w:t>7</w:t>
      </w:r>
      <w:r w:rsidRPr="00A01520">
        <w:rPr>
          <w:szCs w:val="21"/>
        </w:rPr>
        <w:t>J/kg</w:t>
      </w:r>
      <w:r w:rsidRPr="00A01520">
        <w:rPr>
          <w:szCs w:val="21"/>
        </w:rPr>
        <w:t>，假设燃油完全燃烧。通过计算可知，下列结果正确的是（　　）</w:t>
      </w:r>
    </w:p>
    <w:p w:rsidR="00685516" w:rsidRPr="00A01520" w:rsidRDefault="00685516" w:rsidP="00685516">
      <w:pPr>
        <w:spacing w:line="360" w:lineRule="auto"/>
        <w:rPr>
          <w:szCs w:val="21"/>
        </w:rPr>
      </w:pPr>
      <w:r w:rsidRPr="00A01520">
        <w:rPr>
          <w:rFonts w:ascii="宋体" w:hAnsi="宋体" w:cs="宋体" w:hint="eastAsia"/>
          <w:szCs w:val="21"/>
        </w:rPr>
        <w:t>①</w:t>
      </w:r>
      <w:r w:rsidRPr="00A01520">
        <w:rPr>
          <w:szCs w:val="21"/>
        </w:rPr>
        <w:t>汽车行驶速度是</w:t>
      </w:r>
      <w:r w:rsidRPr="00A01520">
        <w:rPr>
          <w:szCs w:val="21"/>
        </w:rPr>
        <w:t xml:space="preserve">20km/h         </w:t>
      </w:r>
      <w:r w:rsidRPr="00A01520">
        <w:rPr>
          <w:rFonts w:ascii="宋体" w:hAnsi="宋体" w:cs="宋体" w:hint="eastAsia"/>
          <w:szCs w:val="21"/>
        </w:rPr>
        <w:t>②</w:t>
      </w:r>
      <w:r w:rsidRPr="00A01520">
        <w:rPr>
          <w:szCs w:val="21"/>
        </w:rPr>
        <w:t>消耗的燃油完全燃烧放出的热量是</w:t>
      </w:r>
      <w:r w:rsidRPr="00A01520">
        <w:rPr>
          <w:szCs w:val="21"/>
        </w:rPr>
        <w:t>6.9×10</w:t>
      </w:r>
      <w:r w:rsidRPr="00A01520">
        <w:rPr>
          <w:szCs w:val="21"/>
          <w:vertAlign w:val="superscript"/>
        </w:rPr>
        <w:t>7</w:t>
      </w:r>
      <w:r w:rsidRPr="00A01520">
        <w:rPr>
          <w:szCs w:val="21"/>
        </w:rPr>
        <w:t>J</w:t>
      </w:r>
    </w:p>
    <w:p w:rsidR="00685516" w:rsidRPr="00A01520" w:rsidRDefault="00685516" w:rsidP="00685516">
      <w:pPr>
        <w:spacing w:line="360" w:lineRule="auto"/>
        <w:rPr>
          <w:szCs w:val="21"/>
        </w:rPr>
      </w:pPr>
      <w:r w:rsidRPr="00A01520">
        <w:rPr>
          <w:rFonts w:ascii="宋体" w:hAnsi="宋体" w:cs="宋体" w:hint="eastAsia"/>
          <w:szCs w:val="21"/>
        </w:rPr>
        <w:t>③</w:t>
      </w:r>
      <w:r w:rsidRPr="00A01520">
        <w:rPr>
          <w:szCs w:val="21"/>
        </w:rPr>
        <w:t>汽车牵引力做功的功率是</w:t>
      </w:r>
      <w:r w:rsidRPr="00A01520">
        <w:rPr>
          <w:szCs w:val="21"/>
        </w:rPr>
        <w:t xml:space="preserve">30kW    </w:t>
      </w:r>
      <w:r w:rsidRPr="00A01520">
        <w:rPr>
          <w:rFonts w:ascii="宋体" w:hAnsi="宋体" w:cs="宋体" w:hint="eastAsia"/>
          <w:szCs w:val="21"/>
        </w:rPr>
        <w:t>④</w:t>
      </w:r>
      <w:r w:rsidRPr="00A01520">
        <w:rPr>
          <w:szCs w:val="21"/>
        </w:rPr>
        <w:t>汽车发动机的效率是</w:t>
      </w:r>
      <w:r w:rsidRPr="00A01520">
        <w:rPr>
          <w:szCs w:val="21"/>
        </w:rPr>
        <w:t>20%</w:t>
      </w:r>
    </w:p>
    <w:p w:rsidR="00685516" w:rsidRPr="00A01520" w:rsidRDefault="00685516" w:rsidP="00685516">
      <w:pPr>
        <w:spacing w:line="360" w:lineRule="auto"/>
        <w:rPr>
          <w:szCs w:val="21"/>
        </w:rPr>
      </w:pPr>
      <w:r w:rsidRPr="00A01520">
        <w:rPr>
          <w:szCs w:val="21"/>
        </w:rPr>
        <w:t>A</w:t>
      </w:r>
      <w:r w:rsidRPr="00A01520">
        <w:rPr>
          <w:szCs w:val="21"/>
        </w:rPr>
        <w:t>．只有</w:t>
      </w:r>
      <w:r w:rsidRPr="00A01520">
        <w:rPr>
          <w:rFonts w:ascii="宋体" w:hAnsi="宋体" w:cs="宋体" w:hint="eastAsia"/>
          <w:szCs w:val="21"/>
        </w:rPr>
        <w:t>①</w:t>
      </w:r>
      <w:r w:rsidRPr="00A01520">
        <w:rPr>
          <w:szCs w:val="21"/>
        </w:rPr>
        <w:t>和</w:t>
      </w:r>
      <w:r w:rsidRPr="00A01520">
        <w:rPr>
          <w:rFonts w:ascii="宋体" w:hAnsi="宋体" w:cs="宋体" w:hint="eastAsia"/>
          <w:szCs w:val="21"/>
        </w:rPr>
        <w:t>②</w:t>
      </w:r>
      <w:r w:rsidRPr="00A01520">
        <w:rPr>
          <w:szCs w:val="21"/>
        </w:rPr>
        <w:tab/>
        <w:t>B</w:t>
      </w:r>
      <w:r w:rsidRPr="00A01520">
        <w:rPr>
          <w:szCs w:val="21"/>
        </w:rPr>
        <w:t>．只有</w:t>
      </w:r>
      <w:r w:rsidRPr="00A01520">
        <w:rPr>
          <w:rFonts w:ascii="宋体" w:hAnsi="宋体" w:cs="宋体" w:hint="eastAsia"/>
          <w:szCs w:val="21"/>
        </w:rPr>
        <w:t>②</w:t>
      </w:r>
      <w:r w:rsidRPr="00A01520">
        <w:rPr>
          <w:szCs w:val="21"/>
        </w:rPr>
        <w:t>和</w:t>
      </w:r>
      <w:r w:rsidRPr="00A01520">
        <w:rPr>
          <w:rFonts w:ascii="宋体" w:hAnsi="宋体" w:cs="宋体" w:hint="eastAsia"/>
          <w:szCs w:val="21"/>
        </w:rPr>
        <w:t>③</w:t>
      </w:r>
      <w:r w:rsidRPr="00A01520">
        <w:rPr>
          <w:szCs w:val="21"/>
        </w:rPr>
        <w:tab/>
        <w:t>C</w:t>
      </w:r>
      <w:r w:rsidRPr="00A01520">
        <w:rPr>
          <w:szCs w:val="21"/>
        </w:rPr>
        <w:t>．只有</w:t>
      </w:r>
      <w:r w:rsidRPr="00A01520">
        <w:rPr>
          <w:rFonts w:ascii="宋体" w:hAnsi="宋体" w:cs="宋体" w:hint="eastAsia"/>
          <w:szCs w:val="21"/>
        </w:rPr>
        <w:t>①</w:t>
      </w:r>
      <w:r w:rsidRPr="00A01520">
        <w:rPr>
          <w:szCs w:val="21"/>
        </w:rPr>
        <w:t>和</w:t>
      </w:r>
      <w:r w:rsidRPr="00A01520">
        <w:rPr>
          <w:rFonts w:ascii="宋体" w:hAnsi="宋体" w:cs="宋体" w:hint="eastAsia"/>
          <w:szCs w:val="21"/>
        </w:rPr>
        <w:t>④</w:t>
      </w:r>
      <w:r w:rsidRPr="00A01520">
        <w:rPr>
          <w:szCs w:val="21"/>
        </w:rPr>
        <w:tab/>
        <w:t>D</w:t>
      </w:r>
      <w:r w:rsidRPr="00A01520">
        <w:rPr>
          <w:szCs w:val="21"/>
        </w:rPr>
        <w:t>．只有</w:t>
      </w:r>
      <w:r w:rsidRPr="00A01520">
        <w:rPr>
          <w:rFonts w:ascii="宋体" w:hAnsi="宋体" w:cs="宋体" w:hint="eastAsia"/>
          <w:szCs w:val="21"/>
        </w:rPr>
        <w:t>②</w:t>
      </w:r>
      <w:r w:rsidRPr="00A01520">
        <w:rPr>
          <w:szCs w:val="21"/>
        </w:rPr>
        <w:t>和</w:t>
      </w:r>
      <w:r w:rsidRPr="00A01520">
        <w:rPr>
          <w:rFonts w:ascii="宋体" w:hAnsi="宋体" w:cs="宋体" w:hint="eastAsia"/>
          <w:szCs w:val="21"/>
        </w:rPr>
        <w:t>④</w:t>
      </w:r>
    </w:p>
    <w:p w:rsidR="00685516" w:rsidRPr="00A01520" w:rsidRDefault="00685516" w:rsidP="00685516">
      <w:pPr>
        <w:spacing w:line="360" w:lineRule="auto"/>
        <w:rPr>
          <w:szCs w:val="21"/>
        </w:rPr>
      </w:pPr>
      <w:r w:rsidRPr="00A01520">
        <w:rPr>
          <w:szCs w:val="21"/>
        </w:rPr>
        <w:t>4</w:t>
      </w:r>
      <w:r w:rsidRPr="00A01520">
        <w:rPr>
          <w:szCs w:val="21"/>
        </w:rPr>
        <w:t>．</w:t>
      </w:r>
      <w:r w:rsidRPr="00A01520">
        <w:rPr>
          <w:szCs w:val="21"/>
        </w:rPr>
        <w:t xml:space="preserve"> 2018</w:t>
      </w:r>
      <w:r w:rsidRPr="00A01520">
        <w:rPr>
          <w:szCs w:val="21"/>
        </w:rPr>
        <w:t>年</w:t>
      </w:r>
      <w:r w:rsidRPr="00A01520">
        <w:rPr>
          <w:szCs w:val="21"/>
        </w:rPr>
        <w:t>4</w:t>
      </w:r>
      <w:r w:rsidRPr="00A01520">
        <w:rPr>
          <w:szCs w:val="21"/>
        </w:rPr>
        <w:t>月</w:t>
      </w:r>
      <w:r w:rsidRPr="00A01520">
        <w:rPr>
          <w:szCs w:val="21"/>
        </w:rPr>
        <w:t>2</w:t>
      </w:r>
      <w:r w:rsidRPr="00A01520">
        <w:rPr>
          <w:szCs w:val="21"/>
        </w:rPr>
        <w:t>日，天宫一号圆满完成预定任务后返回地球。</w:t>
      </w:r>
      <w:r w:rsidRPr="00A01520">
        <w:rPr>
          <w:szCs w:val="21"/>
        </w:rPr>
        <w:t>8.5t</w:t>
      </w:r>
      <w:r w:rsidRPr="00A01520">
        <w:rPr>
          <w:szCs w:val="21"/>
        </w:rPr>
        <w:t>重的天宫一号，在</w:t>
      </w:r>
      <w:r w:rsidRPr="00A01520">
        <w:rPr>
          <w:szCs w:val="21"/>
        </w:rPr>
        <w:t>100km</w:t>
      </w:r>
      <w:r w:rsidRPr="00A01520">
        <w:rPr>
          <w:szCs w:val="21"/>
        </w:rPr>
        <w:t>左右的高空以约</w:t>
      </w:r>
      <w:r w:rsidRPr="00A01520">
        <w:rPr>
          <w:szCs w:val="21"/>
        </w:rPr>
        <w:t>22</w:t>
      </w:r>
      <w:r w:rsidRPr="00A01520">
        <w:rPr>
          <w:szCs w:val="21"/>
        </w:rPr>
        <w:t>倍音速再入大气层。其中部分器件在大气层中与大气层摩擦烧蚀销毁。最后大约</w:t>
      </w:r>
      <w:r w:rsidRPr="00A01520">
        <w:rPr>
          <w:szCs w:val="21"/>
        </w:rPr>
        <w:t>1.5t</w:t>
      </w:r>
      <w:r w:rsidRPr="00A01520">
        <w:rPr>
          <w:szCs w:val="21"/>
        </w:rPr>
        <w:t>残骸坠入南太平洋。在这个过程中，天宫一号的部分机械能（　　）</w:t>
      </w:r>
    </w:p>
    <w:p w:rsidR="00685516" w:rsidRPr="00A01520" w:rsidRDefault="00685516" w:rsidP="00685516">
      <w:pPr>
        <w:spacing w:line="360" w:lineRule="auto"/>
        <w:rPr>
          <w:szCs w:val="21"/>
        </w:rPr>
      </w:pPr>
      <w:r w:rsidRPr="00A01520">
        <w:rPr>
          <w:szCs w:val="21"/>
        </w:rPr>
        <w:t>A</w:t>
      </w:r>
      <w:r w:rsidRPr="00A01520">
        <w:rPr>
          <w:szCs w:val="21"/>
        </w:rPr>
        <w:t>．通过热传递转化为大气的内能</w:t>
      </w:r>
      <w:r w:rsidRPr="00A01520">
        <w:rPr>
          <w:szCs w:val="21"/>
        </w:rPr>
        <w:t xml:space="preserve">   B</w:t>
      </w:r>
      <w:r w:rsidRPr="00A01520">
        <w:rPr>
          <w:szCs w:val="21"/>
        </w:rPr>
        <w:t>．通过重力做功转化为大气的内能</w:t>
      </w:r>
    </w:p>
    <w:p w:rsidR="00685516" w:rsidRPr="00A01520" w:rsidRDefault="00685516" w:rsidP="00685516">
      <w:pPr>
        <w:spacing w:line="360" w:lineRule="auto"/>
        <w:rPr>
          <w:szCs w:val="21"/>
        </w:rPr>
      </w:pPr>
      <w:r w:rsidRPr="00A01520">
        <w:rPr>
          <w:szCs w:val="21"/>
        </w:rPr>
        <w:t>C</w:t>
      </w:r>
      <w:r w:rsidRPr="00A01520">
        <w:rPr>
          <w:szCs w:val="21"/>
        </w:rPr>
        <w:t>．通过摩擦做功转化为大气的内能</w:t>
      </w:r>
      <w:r w:rsidRPr="00A01520">
        <w:rPr>
          <w:szCs w:val="21"/>
        </w:rPr>
        <w:t xml:space="preserve"> D</w:t>
      </w:r>
      <w:r w:rsidRPr="00A01520">
        <w:rPr>
          <w:szCs w:val="21"/>
        </w:rPr>
        <w:t>．通过重力做功转化为残骸的内能</w:t>
      </w:r>
    </w:p>
    <w:p w:rsidR="00685516" w:rsidRPr="00A01520" w:rsidRDefault="00685516" w:rsidP="00685516">
      <w:pPr>
        <w:pStyle w:val="DefaultParagraph"/>
        <w:spacing w:line="360" w:lineRule="auto"/>
        <w:jc w:val="both"/>
        <w:textAlignment w:val="center"/>
        <w:rPr>
          <w:rFonts w:ascii="Times New Roman" w:hAnsi="Times New Roman"/>
          <w:szCs w:val="21"/>
        </w:rPr>
      </w:pPr>
      <w:r w:rsidRPr="00A01520">
        <w:rPr>
          <w:rFonts w:ascii="Times New Roman" w:hAnsi="Times New Roman"/>
          <w:szCs w:val="21"/>
        </w:rPr>
        <w:t>5</w:t>
      </w:r>
      <w:r w:rsidRPr="00A01520">
        <w:rPr>
          <w:rFonts w:ascii="Times New Roman" w:hAnsi="Times New Roman"/>
          <w:szCs w:val="21"/>
        </w:rPr>
        <w:t>．汽车作为常用的交通工具逐步进入寻常百姓家，下列说法中正确的是（　　）</w:t>
      </w:r>
    </w:p>
    <w:p w:rsidR="00685516" w:rsidRPr="00A01520" w:rsidRDefault="00685516" w:rsidP="00685516">
      <w:pPr>
        <w:pStyle w:val="DefaultParagraph"/>
        <w:spacing w:line="360" w:lineRule="auto"/>
        <w:textAlignment w:val="center"/>
        <w:rPr>
          <w:rFonts w:ascii="Times New Roman" w:hAnsi="Times New Roman"/>
          <w:szCs w:val="21"/>
        </w:rPr>
      </w:pPr>
      <w:r w:rsidRPr="00A01520">
        <w:rPr>
          <w:rFonts w:ascii="Times New Roman" w:hAnsi="Times New Roman"/>
          <w:szCs w:val="21"/>
        </w:rPr>
        <w:t>A</w:t>
      </w:r>
      <w:r w:rsidRPr="00A01520">
        <w:rPr>
          <w:rFonts w:ascii="Times New Roman" w:hAnsi="Times New Roman"/>
          <w:szCs w:val="21"/>
        </w:rPr>
        <w:t>．车轮的表面刻有凹凸不平的花纹是为了增大摩擦</w:t>
      </w:r>
    </w:p>
    <w:p w:rsidR="00685516" w:rsidRPr="00A01520" w:rsidRDefault="00685516" w:rsidP="00685516">
      <w:pPr>
        <w:pStyle w:val="DefaultParagraph"/>
        <w:spacing w:line="360" w:lineRule="auto"/>
        <w:textAlignment w:val="center"/>
        <w:rPr>
          <w:rFonts w:ascii="Times New Roman" w:hAnsi="Times New Roman"/>
          <w:szCs w:val="21"/>
        </w:rPr>
      </w:pPr>
      <w:r w:rsidRPr="00A01520">
        <w:rPr>
          <w:rFonts w:ascii="Times New Roman" w:hAnsi="Times New Roman"/>
          <w:szCs w:val="21"/>
        </w:rPr>
        <w:t>B</w:t>
      </w:r>
      <w:r w:rsidRPr="00A01520">
        <w:rPr>
          <w:rFonts w:ascii="Times New Roman" w:hAnsi="Times New Roman"/>
          <w:szCs w:val="21"/>
        </w:rPr>
        <w:t>．安全带可以减小紧急刹车时汽车的惯性</w:t>
      </w:r>
    </w:p>
    <w:p w:rsidR="00685516" w:rsidRPr="00A01520" w:rsidRDefault="00685516" w:rsidP="00685516">
      <w:pPr>
        <w:pStyle w:val="DefaultParagraph"/>
        <w:spacing w:line="360" w:lineRule="auto"/>
        <w:textAlignment w:val="center"/>
        <w:rPr>
          <w:rFonts w:ascii="Times New Roman" w:hAnsi="Times New Roman"/>
          <w:szCs w:val="21"/>
        </w:rPr>
      </w:pPr>
      <w:r w:rsidRPr="00A01520">
        <w:rPr>
          <w:rFonts w:ascii="Times New Roman" w:hAnsi="Times New Roman"/>
          <w:szCs w:val="21"/>
        </w:rPr>
        <w:lastRenderedPageBreak/>
        <w:t>C</w:t>
      </w:r>
      <w:r w:rsidRPr="00A01520">
        <w:rPr>
          <w:rFonts w:ascii="Times New Roman" w:hAnsi="Times New Roman"/>
          <w:szCs w:val="21"/>
        </w:rPr>
        <w:t>．普通遥控车钥匙是利用紫外线来传递相关信息的</w:t>
      </w:r>
    </w:p>
    <w:p w:rsidR="00685516" w:rsidRPr="00A01520" w:rsidRDefault="00685516" w:rsidP="00685516">
      <w:pPr>
        <w:pStyle w:val="DefaultParagraph"/>
        <w:spacing w:line="360" w:lineRule="auto"/>
        <w:textAlignment w:val="center"/>
        <w:rPr>
          <w:rFonts w:ascii="Times New Roman" w:hAnsi="Times New Roman"/>
          <w:szCs w:val="21"/>
        </w:rPr>
      </w:pPr>
      <w:r w:rsidRPr="00A01520">
        <w:rPr>
          <w:rFonts w:ascii="Times New Roman" w:hAnsi="Times New Roman"/>
          <w:szCs w:val="21"/>
        </w:rPr>
        <w:t>D</w:t>
      </w:r>
      <w:r w:rsidRPr="00A01520">
        <w:rPr>
          <w:rFonts w:ascii="Times New Roman" w:hAnsi="Times New Roman"/>
          <w:szCs w:val="21"/>
        </w:rPr>
        <w:t>．四冲程汽油机的压缩冲程是把内能转化为机械能</w:t>
      </w:r>
    </w:p>
    <w:p w:rsidR="00685516" w:rsidRPr="00A01520" w:rsidRDefault="00685516" w:rsidP="00685516">
      <w:pPr>
        <w:spacing w:line="360" w:lineRule="auto"/>
        <w:rPr>
          <w:bCs/>
          <w:color w:val="000000"/>
          <w:szCs w:val="21"/>
        </w:rPr>
      </w:pPr>
      <w:r w:rsidRPr="00A01520">
        <w:rPr>
          <w:bCs/>
          <w:color w:val="000000"/>
          <w:szCs w:val="21"/>
        </w:rPr>
        <w:t>6.</w:t>
      </w:r>
      <w:r w:rsidRPr="00A01520">
        <w:rPr>
          <w:bCs/>
          <w:color w:val="000000"/>
          <w:szCs w:val="21"/>
        </w:rPr>
        <w:t>四冲程柴油机工作过程中，以下说法错误的是（</w:t>
      </w:r>
      <w:r w:rsidRPr="00A01520">
        <w:rPr>
          <w:bCs/>
          <w:color w:val="000000"/>
          <w:szCs w:val="21"/>
        </w:rPr>
        <w:t xml:space="preserve">    </w:t>
      </w:r>
      <w:r w:rsidRPr="00A01520">
        <w:rPr>
          <w:bCs/>
          <w:color w:val="000000"/>
          <w:szCs w:val="21"/>
        </w:rPr>
        <w:t>）</w:t>
      </w:r>
    </w:p>
    <w:p w:rsidR="00685516" w:rsidRPr="00A01520" w:rsidRDefault="00685516" w:rsidP="00685516">
      <w:pPr>
        <w:spacing w:line="360" w:lineRule="auto"/>
        <w:rPr>
          <w:bCs/>
          <w:color w:val="000000"/>
          <w:szCs w:val="21"/>
        </w:rPr>
      </w:pPr>
      <w:r w:rsidRPr="00A01520">
        <w:rPr>
          <w:bCs/>
          <w:color w:val="000000"/>
          <w:szCs w:val="21"/>
        </w:rPr>
        <w:t>A.</w:t>
      </w:r>
      <w:r w:rsidRPr="00A01520">
        <w:rPr>
          <w:bCs/>
          <w:color w:val="000000"/>
          <w:szCs w:val="21"/>
        </w:rPr>
        <w:t>压缩冲程和做功冲程发生了能量的转化</w:t>
      </w:r>
      <w:r w:rsidRPr="00A01520">
        <w:rPr>
          <w:bCs/>
          <w:color w:val="000000"/>
          <w:szCs w:val="21"/>
        </w:rPr>
        <w:t xml:space="preserve">  B.</w:t>
      </w:r>
      <w:r w:rsidRPr="00A01520">
        <w:rPr>
          <w:bCs/>
          <w:color w:val="000000"/>
          <w:szCs w:val="21"/>
        </w:rPr>
        <w:t>做功冲程使汽车获得动力</w:t>
      </w:r>
    </w:p>
    <w:p w:rsidR="00685516" w:rsidRPr="00A01520" w:rsidRDefault="00685516" w:rsidP="00685516">
      <w:pPr>
        <w:spacing w:line="360" w:lineRule="auto"/>
        <w:rPr>
          <w:bCs/>
          <w:color w:val="000000"/>
          <w:szCs w:val="21"/>
        </w:rPr>
      </w:pPr>
      <w:r w:rsidRPr="00A01520">
        <w:rPr>
          <w:bCs/>
          <w:color w:val="000000"/>
          <w:szCs w:val="21"/>
        </w:rPr>
        <w:t>C.</w:t>
      </w:r>
      <w:r w:rsidRPr="00A01520">
        <w:rPr>
          <w:bCs/>
          <w:color w:val="000000"/>
          <w:szCs w:val="21"/>
        </w:rPr>
        <w:t>排气冲程排出了汽车的尾气</w:t>
      </w:r>
      <w:r w:rsidRPr="00A01520">
        <w:rPr>
          <w:bCs/>
          <w:color w:val="000000"/>
          <w:szCs w:val="21"/>
        </w:rPr>
        <w:t xml:space="preserve">            D.</w:t>
      </w:r>
      <w:r w:rsidRPr="00A01520">
        <w:rPr>
          <w:bCs/>
          <w:color w:val="000000"/>
          <w:szCs w:val="21"/>
        </w:rPr>
        <w:t>吸气冲程吸入气缸的是柴油</w:t>
      </w:r>
    </w:p>
    <w:p w:rsidR="00685516" w:rsidRPr="00A01520" w:rsidRDefault="00685516" w:rsidP="00685516">
      <w:pPr>
        <w:spacing w:line="360" w:lineRule="auto"/>
        <w:rPr>
          <w:color w:val="000000"/>
          <w:szCs w:val="21"/>
        </w:rPr>
      </w:pPr>
      <w:r w:rsidRPr="00A01520">
        <w:rPr>
          <w:color w:val="000000"/>
          <w:szCs w:val="21"/>
        </w:rPr>
        <w:t>7.</w:t>
      </w:r>
      <w:r w:rsidRPr="00A01520">
        <w:rPr>
          <w:color w:val="000000"/>
          <w:szCs w:val="21"/>
        </w:rPr>
        <w:t>如图是内燃机工作循环中的一个冲程，它是（　　）</w:t>
      </w:r>
    </w:p>
    <w:p w:rsidR="00685516" w:rsidRPr="00A01520" w:rsidRDefault="00685516" w:rsidP="00685516">
      <w:pPr>
        <w:spacing w:line="360" w:lineRule="auto"/>
        <w:rPr>
          <w:color w:val="000000"/>
          <w:szCs w:val="21"/>
        </w:rPr>
      </w:pPr>
      <w:r w:rsidRPr="00A01520">
        <w:rPr>
          <w:noProof/>
          <w:color w:val="000000"/>
          <w:szCs w:val="21"/>
          <w:lang w:eastAsia="zh-TW"/>
        </w:rPr>
        <w:drawing>
          <wp:inline distT="0" distB="0" distL="114300" distR="114300" wp14:anchorId="0004CB41" wp14:editId="52F61E8E">
            <wp:extent cx="979805" cy="1246505"/>
            <wp:effectExtent l="0" t="0" r="0" b="0"/>
            <wp:docPr id="4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2552085" name="图片 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79805" cy="1246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5516" w:rsidRPr="00A01520" w:rsidRDefault="00685516" w:rsidP="00685516">
      <w:pPr>
        <w:spacing w:line="360" w:lineRule="auto"/>
        <w:rPr>
          <w:color w:val="000000"/>
          <w:szCs w:val="21"/>
        </w:rPr>
      </w:pPr>
      <w:r w:rsidRPr="00A01520">
        <w:rPr>
          <w:color w:val="000000"/>
          <w:szCs w:val="21"/>
        </w:rPr>
        <w:t>A</w:t>
      </w:r>
      <w:r w:rsidRPr="00A01520">
        <w:rPr>
          <w:color w:val="000000"/>
          <w:szCs w:val="21"/>
        </w:rPr>
        <w:t>．压缩冲程，将化学能转化成内能</w:t>
      </w:r>
      <w:r w:rsidRPr="00A01520">
        <w:rPr>
          <w:color w:val="000000"/>
          <w:szCs w:val="21"/>
        </w:rPr>
        <w:t xml:space="preserve">     B</w:t>
      </w:r>
      <w:r w:rsidRPr="00A01520">
        <w:rPr>
          <w:color w:val="000000"/>
          <w:szCs w:val="21"/>
        </w:rPr>
        <w:t>．压缩冲程，将机械能转化成内能</w:t>
      </w:r>
    </w:p>
    <w:p w:rsidR="00685516" w:rsidRPr="00A01520" w:rsidRDefault="00685516" w:rsidP="00685516">
      <w:pPr>
        <w:spacing w:line="360" w:lineRule="auto"/>
        <w:rPr>
          <w:color w:val="000000"/>
          <w:szCs w:val="21"/>
        </w:rPr>
      </w:pPr>
      <w:r w:rsidRPr="00A01520">
        <w:rPr>
          <w:color w:val="000000"/>
          <w:szCs w:val="21"/>
        </w:rPr>
        <w:t>C</w:t>
      </w:r>
      <w:r w:rsidRPr="00A01520">
        <w:rPr>
          <w:color w:val="000000"/>
          <w:szCs w:val="21"/>
        </w:rPr>
        <w:t>．做功冲程，将内能转化成机械能</w:t>
      </w:r>
      <w:r w:rsidRPr="00A01520">
        <w:rPr>
          <w:color w:val="000000"/>
          <w:szCs w:val="21"/>
        </w:rPr>
        <w:t xml:space="preserve">     D</w:t>
      </w:r>
      <w:r w:rsidRPr="00A01520">
        <w:rPr>
          <w:color w:val="000000"/>
          <w:szCs w:val="21"/>
        </w:rPr>
        <w:t>．做功冲程，将机械能转化成内能</w:t>
      </w:r>
    </w:p>
    <w:p w:rsidR="00685516" w:rsidRPr="00A01520" w:rsidRDefault="00685516" w:rsidP="00685516">
      <w:pPr>
        <w:spacing w:line="360" w:lineRule="auto"/>
        <w:rPr>
          <w:color w:val="000000"/>
          <w:szCs w:val="21"/>
        </w:rPr>
      </w:pPr>
      <w:r w:rsidRPr="00A01520">
        <w:rPr>
          <w:color w:val="000000"/>
          <w:szCs w:val="21"/>
        </w:rPr>
        <w:t>8</w:t>
      </w:r>
      <w:r w:rsidRPr="00A01520">
        <w:rPr>
          <w:color w:val="000000"/>
          <w:szCs w:val="21"/>
        </w:rPr>
        <w:t>．如图所示，是汽油机工作时的四个冲程，其中属于做功冲程的是（　　）</w:t>
      </w:r>
    </w:p>
    <w:p w:rsidR="00685516" w:rsidRPr="00A01520" w:rsidRDefault="00685516" w:rsidP="00685516">
      <w:pPr>
        <w:spacing w:line="360" w:lineRule="auto"/>
        <w:rPr>
          <w:color w:val="000000"/>
          <w:szCs w:val="21"/>
        </w:rPr>
      </w:pPr>
      <w:r w:rsidRPr="00A01520">
        <w:rPr>
          <w:noProof/>
          <w:color w:val="000000"/>
          <w:szCs w:val="21"/>
          <w:lang w:eastAsia="zh-TW"/>
        </w:rPr>
        <w:drawing>
          <wp:inline distT="0" distB="0" distL="114300" distR="114300" wp14:anchorId="46FF124A" wp14:editId="426D8D61">
            <wp:extent cx="790575" cy="1200150"/>
            <wp:effectExtent l="0" t="0" r="9525" b="0"/>
            <wp:docPr id="5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852434" name="图片 10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520">
        <w:rPr>
          <w:color w:val="000000"/>
          <w:szCs w:val="21"/>
        </w:rPr>
        <w:tab/>
        <w:t xml:space="preserve">    </w:t>
      </w:r>
      <w:r w:rsidRPr="00A01520">
        <w:rPr>
          <w:noProof/>
          <w:color w:val="000000"/>
          <w:szCs w:val="21"/>
          <w:lang w:eastAsia="zh-TW"/>
        </w:rPr>
        <w:drawing>
          <wp:inline distT="0" distB="0" distL="114300" distR="114300" wp14:anchorId="7FD59CAC" wp14:editId="40E87BE7">
            <wp:extent cx="742950" cy="1181100"/>
            <wp:effectExtent l="0" t="0" r="0" b="0"/>
            <wp:docPr id="5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2871714" name="图片 11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520">
        <w:rPr>
          <w:color w:val="000000"/>
          <w:szCs w:val="21"/>
        </w:rPr>
        <w:tab/>
        <w:t xml:space="preserve">    </w:t>
      </w:r>
      <w:r w:rsidRPr="00A01520">
        <w:rPr>
          <w:noProof/>
          <w:color w:val="000000"/>
          <w:szCs w:val="21"/>
          <w:lang w:eastAsia="zh-TW"/>
        </w:rPr>
        <w:drawing>
          <wp:inline distT="0" distB="0" distL="114300" distR="114300" wp14:anchorId="31E62BB4" wp14:editId="6627699C">
            <wp:extent cx="762000" cy="1171575"/>
            <wp:effectExtent l="0" t="0" r="0" b="9525"/>
            <wp:docPr id="5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5676508" name="图片 12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520">
        <w:rPr>
          <w:color w:val="000000"/>
          <w:szCs w:val="21"/>
        </w:rPr>
        <w:tab/>
        <w:t xml:space="preserve">    </w:t>
      </w:r>
      <w:r w:rsidRPr="00A01520">
        <w:rPr>
          <w:noProof/>
          <w:color w:val="000000"/>
          <w:szCs w:val="21"/>
          <w:lang w:eastAsia="zh-TW"/>
        </w:rPr>
        <w:drawing>
          <wp:inline distT="0" distB="0" distL="114300" distR="114300" wp14:anchorId="110B81FB" wp14:editId="01863AC7">
            <wp:extent cx="771525" cy="1162050"/>
            <wp:effectExtent l="0" t="0" r="9525" b="0"/>
            <wp:docPr id="5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098567" name="图片 13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5516" w:rsidRPr="00A01520" w:rsidRDefault="00685516" w:rsidP="00685516">
      <w:pPr>
        <w:spacing w:line="360" w:lineRule="auto"/>
        <w:ind w:firstLineChars="300" w:firstLine="630"/>
        <w:rPr>
          <w:color w:val="000000"/>
          <w:szCs w:val="21"/>
        </w:rPr>
      </w:pPr>
      <w:r w:rsidRPr="00A01520">
        <w:rPr>
          <w:color w:val="000000"/>
          <w:szCs w:val="21"/>
        </w:rPr>
        <w:t>A             B              C                  D</w:t>
      </w:r>
    </w:p>
    <w:p w:rsidR="00685516" w:rsidRPr="00A01520" w:rsidRDefault="00685516" w:rsidP="00685516">
      <w:pPr>
        <w:spacing w:line="360" w:lineRule="auto"/>
        <w:rPr>
          <w:color w:val="000000"/>
          <w:szCs w:val="21"/>
        </w:rPr>
      </w:pPr>
      <w:r w:rsidRPr="00A01520">
        <w:rPr>
          <w:color w:val="000000"/>
          <w:szCs w:val="21"/>
        </w:rPr>
        <w:t>9.</w:t>
      </w:r>
      <w:r w:rsidRPr="00A01520">
        <w:rPr>
          <w:color w:val="000000"/>
          <w:szCs w:val="21"/>
        </w:rPr>
        <w:t>某品牌无人驾驶汽车在一段平直公路上匀速行驶</w:t>
      </w:r>
      <w:r w:rsidRPr="00A01520">
        <w:rPr>
          <w:color w:val="000000"/>
          <w:szCs w:val="21"/>
        </w:rPr>
        <w:t>6.9km</w:t>
      </w:r>
      <w:r w:rsidRPr="00A01520">
        <w:rPr>
          <w:color w:val="000000"/>
          <w:szCs w:val="21"/>
        </w:rPr>
        <w:t>，用时</w:t>
      </w:r>
      <w:r w:rsidRPr="00A01520">
        <w:rPr>
          <w:color w:val="000000"/>
          <w:szCs w:val="21"/>
        </w:rPr>
        <w:t>5min45s</w:t>
      </w:r>
      <w:r w:rsidRPr="00A01520">
        <w:rPr>
          <w:color w:val="000000"/>
          <w:szCs w:val="21"/>
        </w:rPr>
        <w:t>，消耗燃油</w:t>
      </w:r>
      <w:r w:rsidRPr="00A01520">
        <w:rPr>
          <w:color w:val="000000"/>
          <w:szCs w:val="21"/>
        </w:rPr>
        <w:t>1.5kg</w:t>
      </w:r>
      <w:r w:rsidRPr="00A01520">
        <w:rPr>
          <w:color w:val="000000"/>
          <w:szCs w:val="21"/>
        </w:rPr>
        <w:t>，已知汽车的牵引力是</w:t>
      </w:r>
      <w:r w:rsidRPr="00A01520">
        <w:rPr>
          <w:color w:val="000000"/>
          <w:szCs w:val="21"/>
        </w:rPr>
        <w:t>2000N</w:t>
      </w:r>
      <w:r w:rsidRPr="00A01520">
        <w:rPr>
          <w:color w:val="000000"/>
          <w:szCs w:val="21"/>
        </w:rPr>
        <w:t>，燃油的热值为</w:t>
      </w:r>
      <w:r w:rsidRPr="00A01520">
        <w:rPr>
          <w:color w:val="000000"/>
          <w:szCs w:val="21"/>
        </w:rPr>
        <w:t>4.6×10</w:t>
      </w:r>
      <w:r w:rsidRPr="00A01520">
        <w:rPr>
          <w:color w:val="000000"/>
          <w:szCs w:val="21"/>
          <w:vertAlign w:val="superscript"/>
        </w:rPr>
        <w:t>7</w:t>
      </w:r>
      <w:r w:rsidRPr="00A01520">
        <w:rPr>
          <w:color w:val="000000"/>
          <w:szCs w:val="21"/>
        </w:rPr>
        <w:t>J/kg</w:t>
      </w:r>
      <w:r w:rsidRPr="00A01520">
        <w:rPr>
          <w:color w:val="000000"/>
          <w:szCs w:val="21"/>
        </w:rPr>
        <w:t>，假设燃油完全燃烧。通过计算可知，下列结果正确的是（　　）</w:t>
      </w:r>
    </w:p>
    <w:p w:rsidR="00685516" w:rsidRPr="00A01520" w:rsidRDefault="00685516" w:rsidP="00685516">
      <w:pPr>
        <w:spacing w:line="360" w:lineRule="auto"/>
        <w:rPr>
          <w:color w:val="000000"/>
          <w:szCs w:val="21"/>
        </w:rPr>
      </w:pPr>
      <w:r w:rsidRPr="00A01520">
        <w:rPr>
          <w:rFonts w:ascii="宋体" w:hAnsi="宋体" w:cs="宋体" w:hint="eastAsia"/>
          <w:color w:val="000000"/>
          <w:szCs w:val="21"/>
        </w:rPr>
        <w:t>①</w:t>
      </w:r>
      <w:r w:rsidRPr="00A01520">
        <w:rPr>
          <w:color w:val="000000"/>
          <w:szCs w:val="21"/>
        </w:rPr>
        <w:t>汽车行驶速度是</w:t>
      </w:r>
      <w:r w:rsidRPr="00A01520">
        <w:rPr>
          <w:color w:val="000000"/>
          <w:szCs w:val="21"/>
        </w:rPr>
        <w:t xml:space="preserve">20km/h         </w:t>
      </w:r>
      <w:r w:rsidRPr="00A01520">
        <w:rPr>
          <w:rFonts w:ascii="宋体" w:hAnsi="宋体" w:cs="宋体" w:hint="eastAsia"/>
          <w:color w:val="000000"/>
          <w:szCs w:val="21"/>
        </w:rPr>
        <w:t>②</w:t>
      </w:r>
      <w:r w:rsidRPr="00A01520">
        <w:rPr>
          <w:color w:val="000000"/>
          <w:szCs w:val="21"/>
        </w:rPr>
        <w:t>消耗的燃油完全燃烧放出的热量是</w:t>
      </w:r>
      <w:r w:rsidRPr="00A01520">
        <w:rPr>
          <w:color w:val="000000"/>
          <w:szCs w:val="21"/>
        </w:rPr>
        <w:t>6.9×10</w:t>
      </w:r>
      <w:r w:rsidRPr="00A01520">
        <w:rPr>
          <w:color w:val="000000"/>
          <w:szCs w:val="21"/>
          <w:vertAlign w:val="superscript"/>
        </w:rPr>
        <w:t>7</w:t>
      </w:r>
      <w:r w:rsidRPr="00A01520">
        <w:rPr>
          <w:color w:val="000000"/>
          <w:szCs w:val="21"/>
        </w:rPr>
        <w:t>J</w:t>
      </w:r>
    </w:p>
    <w:p w:rsidR="00685516" w:rsidRPr="00A01520" w:rsidRDefault="00685516" w:rsidP="00685516">
      <w:pPr>
        <w:spacing w:line="360" w:lineRule="auto"/>
        <w:rPr>
          <w:color w:val="000000"/>
          <w:szCs w:val="21"/>
        </w:rPr>
      </w:pPr>
      <w:r w:rsidRPr="00A01520">
        <w:rPr>
          <w:rFonts w:ascii="宋体" w:hAnsi="宋体" w:cs="宋体" w:hint="eastAsia"/>
          <w:color w:val="000000"/>
          <w:szCs w:val="21"/>
        </w:rPr>
        <w:t>③</w:t>
      </w:r>
      <w:r w:rsidRPr="00A01520">
        <w:rPr>
          <w:color w:val="000000"/>
          <w:szCs w:val="21"/>
        </w:rPr>
        <w:t>汽车牵引力做功的功率是</w:t>
      </w:r>
      <w:r w:rsidRPr="00A01520">
        <w:rPr>
          <w:color w:val="000000"/>
          <w:szCs w:val="21"/>
        </w:rPr>
        <w:t xml:space="preserve">30kW    </w:t>
      </w:r>
      <w:r w:rsidRPr="00A01520">
        <w:rPr>
          <w:rFonts w:ascii="宋体" w:hAnsi="宋体" w:cs="宋体" w:hint="eastAsia"/>
          <w:color w:val="000000"/>
          <w:szCs w:val="21"/>
        </w:rPr>
        <w:t>④</w:t>
      </w:r>
      <w:r w:rsidRPr="00A01520">
        <w:rPr>
          <w:color w:val="000000"/>
          <w:szCs w:val="21"/>
        </w:rPr>
        <w:t>汽车发动机的效率是</w:t>
      </w:r>
      <w:r w:rsidRPr="00A01520">
        <w:rPr>
          <w:color w:val="000000"/>
          <w:szCs w:val="21"/>
        </w:rPr>
        <w:t>20%</w:t>
      </w:r>
    </w:p>
    <w:p w:rsidR="00685516" w:rsidRPr="00A01520" w:rsidRDefault="00685516" w:rsidP="00685516">
      <w:pPr>
        <w:spacing w:line="360" w:lineRule="auto"/>
        <w:rPr>
          <w:color w:val="000000"/>
          <w:szCs w:val="21"/>
        </w:rPr>
      </w:pPr>
      <w:r w:rsidRPr="00A01520">
        <w:rPr>
          <w:color w:val="000000"/>
          <w:szCs w:val="21"/>
        </w:rPr>
        <w:t>A</w:t>
      </w:r>
      <w:r w:rsidRPr="00A01520">
        <w:rPr>
          <w:color w:val="000000"/>
          <w:szCs w:val="21"/>
        </w:rPr>
        <w:t>．只有</w:t>
      </w:r>
      <w:r w:rsidRPr="00A01520">
        <w:rPr>
          <w:rFonts w:ascii="宋体" w:hAnsi="宋体" w:cs="宋体" w:hint="eastAsia"/>
          <w:color w:val="000000"/>
          <w:szCs w:val="21"/>
        </w:rPr>
        <w:t>①</w:t>
      </w:r>
      <w:r w:rsidRPr="00A01520">
        <w:rPr>
          <w:color w:val="000000"/>
          <w:szCs w:val="21"/>
        </w:rPr>
        <w:t>和</w:t>
      </w:r>
      <w:r w:rsidRPr="00A01520">
        <w:rPr>
          <w:rFonts w:ascii="宋体" w:hAnsi="宋体" w:cs="宋体" w:hint="eastAsia"/>
          <w:color w:val="000000"/>
          <w:szCs w:val="21"/>
        </w:rPr>
        <w:t>②</w:t>
      </w:r>
      <w:r w:rsidRPr="00A01520">
        <w:rPr>
          <w:color w:val="000000"/>
          <w:szCs w:val="21"/>
        </w:rPr>
        <w:tab/>
        <w:t>B</w:t>
      </w:r>
      <w:r w:rsidRPr="00A01520">
        <w:rPr>
          <w:color w:val="000000"/>
          <w:szCs w:val="21"/>
        </w:rPr>
        <w:t>．只有</w:t>
      </w:r>
      <w:r w:rsidRPr="00A01520">
        <w:rPr>
          <w:rFonts w:ascii="宋体" w:hAnsi="宋体" w:cs="宋体" w:hint="eastAsia"/>
          <w:color w:val="000000"/>
          <w:szCs w:val="21"/>
        </w:rPr>
        <w:t>②</w:t>
      </w:r>
      <w:r w:rsidRPr="00A01520">
        <w:rPr>
          <w:color w:val="000000"/>
          <w:szCs w:val="21"/>
        </w:rPr>
        <w:t>和</w:t>
      </w:r>
      <w:r w:rsidRPr="00A01520">
        <w:rPr>
          <w:rFonts w:ascii="宋体" w:hAnsi="宋体" w:cs="宋体" w:hint="eastAsia"/>
          <w:color w:val="000000"/>
          <w:szCs w:val="21"/>
        </w:rPr>
        <w:t>③</w:t>
      </w:r>
      <w:r w:rsidRPr="00A01520">
        <w:rPr>
          <w:color w:val="000000"/>
          <w:szCs w:val="21"/>
        </w:rPr>
        <w:tab/>
        <w:t>C</w:t>
      </w:r>
      <w:r w:rsidRPr="00A01520">
        <w:rPr>
          <w:color w:val="000000"/>
          <w:szCs w:val="21"/>
        </w:rPr>
        <w:t>．只有</w:t>
      </w:r>
      <w:r w:rsidRPr="00A01520">
        <w:rPr>
          <w:rFonts w:ascii="宋体" w:hAnsi="宋体" w:cs="宋体" w:hint="eastAsia"/>
          <w:color w:val="000000"/>
          <w:szCs w:val="21"/>
        </w:rPr>
        <w:t>①</w:t>
      </w:r>
      <w:r w:rsidRPr="00A01520">
        <w:rPr>
          <w:color w:val="000000"/>
          <w:szCs w:val="21"/>
        </w:rPr>
        <w:t>和</w:t>
      </w:r>
      <w:r w:rsidRPr="00A01520">
        <w:rPr>
          <w:rFonts w:ascii="宋体" w:hAnsi="宋体" w:cs="宋体" w:hint="eastAsia"/>
          <w:color w:val="000000"/>
          <w:szCs w:val="21"/>
        </w:rPr>
        <w:t>④</w:t>
      </w:r>
      <w:r w:rsidRPr="00A01520">
        <w:rPr>
          <w:color w:val="000000"/>
          <w:szCs w:val="21"/>
        </w:rPr>
        <w:tab/>
        <w:t>D</w:t>
      </w:r>
      <w:r w:rsidRPr="00A01520">
        <w:rPr>
          <w:color w:val="000000"/>
          <w:szCs w:val="21"/>
        </w:rPr>
        <w:t>．只有</w:t>
      </w:r>
      <w:r w:rsidRPr="00A01520">
        <w:rPr>
          <w:rFonts w:ascii="宋体" w:hAnsi="宋体" w:cs="宋体" w:hint="eastAsia"/>
          <w:color w:val="000000"/>
          <w:szCs w:val="21"/>
        </w:rPr>
        <w:t>②</w:t>
      </w:r>
      <w:r w:rsidRPr="00A01520">
        <w:rPr>
          <w:color w:val="000000"/>
          <w:szCs w:val="21"/>
        </w:rPr>
        <w:t>和</w:t>
      </w:r>
      <w:r w:rsidRPr="00A01520">
        <w:rPr>
          <w:rFonts w:ascii="宋体" w:hAnsi="宋体" w:cs="宋体" w:hint="eastAsia"/>
          <w:color w:val="000000"/>
          <w:szCs w:val="21"/>
        </w:rPr>
        <w:t>④</w:t>
      </w:r>
    </w:p>
    <w:p w:rsidR="00685516" w:rsidRPr="00A01520" w:rsidRDefault="00685516" w:rsidP="00685516">
      <w:pPr>
        <w:spacing w:line="360" w:lineRule="auto"/>
        <w:rPr>
          <w:color w:val="000000"/>
          <w:szCs w:val="21"/>
        </w:rPr>
      </w:pPr>
      <w:r w:rsidRPr="00A01520">
        <w:rPr>
          <w:color w:val="000000"/>
          <w:szCs w:val="21"/>
        </w:rPr>
        <w:t>10.</w:t>
      </w:r>
      <w:r w:rsidRPr="00A01520">
        <w:rPr>
          <w:color w:val="000000"/>
          <w:szCs w:val="21"/>
        </w:rPr>
        <w:t>根据能量守恒定律，下列情形可能发生的是（　　）</w:t>
      </w:r>
    </w:p>
    <w:p w:rsidR="00685516" w:rsidRPr="00A01520" w:rsidRDefault="00685516" w:rsidP="00685516">
      <w:pPr>
        <w:spacing w:line="360" w:lineRule="auto"/>
        <w:rPr>
          <w:color w:val="000000"/>
          <w:szCs w:val="21"/>
        </w:rPr>
      </w:pPr>
      <w:r w:rsidRPr="00A01520">
        <w:rPr>
          <w:color w:val="000000"/>
          <w:szCs w:val="21"/>
        </w:rPr>
        <w:t>A</w:t>
      </w:r>
      <w:r w:rsidRPr="00A01520">
        <w:rPr>
          <w:color w:val="000000"/>
          <w:szCs w:val="21"/>
        </w:rPr>
        <w:t>．随着科学技术不断发展和提高，永动机是可以制成的</w:t>
      </w:r>
    </w:p>
    <w:p w:rsidR="00685516" w:rsidRPr="00A01520" w:rsidRDefault="00685516" w:rsidP="00685516">
      <w:pPr>
        <w:spacing w:line="360" w:lineRule="auto"/>
        <w:rPr>
          <w:color w:val="000000"/>
          <w:szCs w:val="21"/>
        </w:rPr>
      </w:pPr>
      <w:r w:rsidRPr="00A01520">
        <w:rPr>
          <w:color w:val="000000"/>
          <w:szCs w:val="21"/>
        </w:rPr>
        <w:t>B</w:t>
      </w:r>
      <w:r w:rsidRPr="00A01520">
        <w:rPr>
          <w:color w:val="000000"/>
          <w:szCs w:val="21"/>
        </w:rPr>
        <w:t>．两个斜面相对连接，小球从左斜面滚下后冲上右斜面</w:t>
      </w:r>
    </w:p>
    <w:p w:rsidR="00685516" w:rsidRPr="00A01520" w:rsidRDefault="00685516" w:rsidP="00685516">
      <w:pPr>
        <w:spacing w:line="360" w:lineRule="auto"/>
        <w:rPr>
          <w:color w:val="000000"/>
          <w:szCs w:val="21"/>
        </w:rPr>
      </w:pPr>
      <w:r w:rsidRPr="00A01520">
        <w:rPr>
          <w:color w:val="000000"/>
          <w:szCs w:val="21"/>
        </w:rPr>
        <w:t>C</w:t>
      </w:r>
      <w:r w:rsidRPr="00A01520">
        <w:rPr>
          <w:color w:val="000000"/>
          <w:szCs w:val="21"/>
        </w:rPr>
        <w:t>．电水壶里的水沸腾后断电，水的沸腾却一直持续下去</w:t>
      </w:r>
    </w:p>
    <w:p w:rsidR="00685516" w:rsidRPr="00A01520" w:rsidRDefault="00685516" w:rsidP="00685516">
      <w:pPr>
        <w:spacing w:line="360" w:lineRule="auto"/>
        <w:rPr>
          <w:color w:val="000000"/>
          <w:szCs w:val="21"/>
        </w:rPr>
      </w:pPr>
      <w:r w:rsidRPr="00A01520">
        <w:rPr>
          <w:color w:val="000000"/>
          <w:szCs w:val="21"/>
        </w:rPr>
        <w:t>D</w:t>
      </w:r>
      <w:r w:rsidRPr="00A01520">
        <w:rPr>
          <w:color w:val="000000"/>
          <w:szCs w:val="21"/>
        </w:rPr>
        <w:t>．出枪膛的子弹射穿木板后，以更快的速度继续运动</w:t>
      </w:r>
    </w:p>
    <w:p w:rsidR="00685516" w:rsidRPr="00A01520" w:rsidRDefault="00685516" w:rsidP="00685516">
      <w:pPr>
        <w:spacing w:line="360" w:lineRule="auto"/>
        <w:rPr>
          <w:color w:val="000000"/>
          <w:szCs w:val="21"/>
        </w:rPr>
      </w:pPr>
      <w:r w:rsidRPr="00A01520">
        <w:rPr>
          <w:color w:val="000000"/>
          <w:szCs w:val="21"/>
        </w:rPr>
        <w:t>11.</w:t>
      </w:r>
      <w:r w:rsidRPr="00A01520">
        <w:rPr>
          <w:color w:val="000000"/>
          <w:szCs w:val="21"/>
        </w:rPr>
        <w:t>生活中能量转化的实例很多，下列描述中正确的是（　　）</w:t>
      </w:r>
    </w:p>
    <w:p w:rsidR="00685516" w:rsidRPr="00A01520" w:rsidRDefault="00685516" w:rsidP="00685516">
      <w:pPr>
        <w:spacing w:line="360" w:lineRule="auto"/>
        <w:rPr>
          <w:color w:val="000000"/>
          <w:szCs w:val="21"/>
        </w:rPr>
      </w:pPr>
      <w:r w:rsidRPr="00A01520">
        <w:rPr>
          <w:color w:val="000000"/>
          <w:szCs w:val="21"/>
        </w:rPr>
        <w:t>A</w:t>
      </w:r>
      <w:r w:rsidRPr="00A01520">
        <w:rPr>
          <w:color w:val="000000"/>
          <w:szCs w:val="21"/>
        </w:rPr>
        <w:t>．摩擦生热是把内能转化为机械能</w:t>
      </w:r>
    </w:p>
    <w:p w:rsidR="00685516" w:rsidRPr="00A01520" w:rsidRDefault="00685516" w:rsidP="00685516">
      <w:pPr>
        <w:spacing w:line="360" w:lineRule="auto"/>
        <w:rPr>
          <w:color w:val="000000"/>
          <w:szCs w:val="21"/>
        </w:rPr>
      </w:pPr>
      <w:r w:rsidRPr="00A01520">
        <w:rPr>
          <w:color w:val="000000"/>
          <w:szCs w:val="21"/>
        </w:rPr>
        <w:t>B</w:t>
      </w:r>
      <w:r w:rsidRPr="00A01520">
        <w:rPr>
          <w:color w:val="000000"/>
          <w:szCs w:val="21"/>
        </w:rPr>
        <w:t>．燃料燃烧放热是把内能转化为化学能</w:t>
      </w:r>
    </w:p>
    <w:p w:rsidR="00685516" w:rsidRPr="00A01520" w:rsidRDefault="00685516" w:rsidP="00685516">
      <w:pPr>
        <w:spacing w:line="360" w:lineRule="auto"/>
        <w:rPr>
          <w:color w:val="000000"/>
          <w:szCs w:val="21"/>
        </w:rPr>
      </w:pPr>
      <w:r w:rsidRPr="00A01520">
        <w:rPr>
          <w:color w:val="000000"/>
          <w:szCs w:val="21"/>
        </w:rPr>
        <w:t>C</w:t>
      </w:r>
      <w:r w:rsidRPr="00A01520">
        <w:rPr>
          <w:color w:val="000000"/>
          <w:szCs w:val="21"/>
        </w:rPr>
        <w:t>．电动机带动水泵把水送到高处是把电能转化为机械能</w:t>
      </w:r>
    </w:p>
    <w:p w:rsidR="00685516" w:rsidRPr="00A01520" w:rsidRDefault="00685516" w:rsidP="00685516">
      <w:pPr>
        <w:spacing w:line="360" w:lineRule="auto"/>
        <w:rPr>
          <w:color w:val="000000"/>
          <w:szCs w:val="21"/>
        </w:rPr>
      </w:pPr>
      <w:r w:rsidRPr="00A01520">
        <w:rPr>
          <w:color w:val="000000"/>
          <w:szCs w:val="21"/>
        </w:rPr>
        <w:t>D</w:t>
      </w:r>
      <w:r w:rsidRPr="00A01520">
        <w:rPr>
          <w:color w:val="000000"/>
          <w:szCs w:val="21"/>
        </w:rPr>
        <w:t>．摩擦起电是把电能转化为机械能</w:t>
      </w:r>
    </w:p>
    <w:p w:rsidR="00685516" w:rsidRPr="00A01520" w:rsidRDefault="00685516" w:rsidP="00685516">
      <w:pPr>
        <w:tabs>
          <w:tab w:val="left" w:pos="6360"/>
        </w:tabs>
        <w:spacing w:line="360" w:lineRule="auto"/>
        <w:rPr>
          <w:b/>
          <w:color w:val="000000"/>
          <w:szCs w:val="21"/>
        </w:rPr>
      </w:pPr>
      <w:r w:rsidRPr="00A01520">
        <w:rPr>
          <w:color w:val="000000"/>
          <w:szCs w:val="21"/>
        </w:rPr>
        <w:t>12.</w:t>
      </w:r>
      <w:r w:rsidRPr="00A01520">
        <w:rPr>
          <w:color w:val="000000"/>
          <w:szCs w:val="21"/>
        </w:rPr>
        <w:t>能量的转化是自然界普遍的现象．下列关于能量转化的观点错误的是（</w:t>
      </w:r>
      <w:r w:rsidRPr="00A01520">
        <w:rPr>
          <w:color w:val="000000"/>
          <w:szCs w:val="21"/>
        </w:rPr>
        <w:t xml:space="preserve">    </w:t>
      </w:r>
      <w:r w:rsidRPr="00A01520">
        <w:rPr>
          <w:color w:val="000000"/>
          <w:szCs w:val="21"/>
        </w:rPr>
        <w:t>）</w:t>
      </w:r>
    </w:p>
    <w:p w:rsidR="00685516" w:rsidRPr="00A01520" w:rsidRDefault="00685516" w:rsidP="00685516">
      <w:pPr>
        <w:spacing w:line="360" w:lineRule="auto"/>
        <w:rPr>
          <w:color w:val="000000"/>
          <w:szCs w:val="21"/>
        </w:rPr>
      </w:pPr>
      <w:r w:rsidRPr="00A01520">
        <w:rPr>
          <w:noProof/>
          <w:color w:val="000000"/>
          <w:szCs w:val="21"/>
          <w:lang w:eastAsia="zh-TW"/>
        </w:rPr>
        <w:drawing>
          <wp:inline distT="0" distB="0" distL="114300" distR="114300" wp14:anchorId="15898770" wp14:editId="581D8E6E">
            <wp:extent cx="1142365" cy="1213485"/>
            <wp:effectExtent l="0" t="0" r="635" b="5715"/>
            <wp:docPr id="6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2203107" name="图片 21" descr="}GYXE24ST{{V{WA([EYOUZD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rcRect t="5446"/>
                    <a:stretch>
                      <a:fillRect/>
                    </a:stretch>
                  </pic:blipFill>
                  <pic:spPr>
                    <a:xfrm>
                      <a:off x="0" y="0"/>
                      <a:ext cx="1142365" cy="1213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520">
        <w:rPr>
          <w:color w:val="000000"/>
          <w:szCs w:val="21"/>
        </w:rPr>
        <w:t xml:space="preserve"> </w:t>
      </w:r>
      <w:r w:rsidRPr="00A01520">
        <w:rPr>
          <w:noProof/>
          <w:color w:val="000000"/>
          <w:szCs w:val="21"/>
          <w:lang w:eastAsia="zh-TW"/>
        </w:rPr>
        <w:drawing>
          <wp:inline distT="0" distB="0" distL="114300" distR="114300" wp14:anchorId="00EE06E4" wp14:editId="468B0A6E">
            <wp:extent cx="1257935" cy="1252220"/>
            <wp:effectExtent l="0" t="0" r="0" b="5080"/>
            <wp:docPr id="64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9762115" name="图片 22" descr="EU%AI`0BRNFPW418[6@ERL9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rcRect r="7692"/>
                    <a:stretch>
                      <a:fillRect/>
                    </a:stretch>
                  </pic:blipFill>
                  <pic:spPr>
                    <a:xfrm>
                      <a:off x="0" y="0"/>
                      <a:ext cx="1257935" cy="1252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520">
        <w:rPr>
          <w:noProof/>
          <w:color w:val="000000"/>
          <w:szCs w:val="21"/>
          <w:lang w:eastAsia="zh-TW"/>
        </w:rPr>
        <w:drawing>
          <wp:inline distT="0" distB="0" distL="114300" distR="114300" wp14:anchorId="5F1C013E" wp14:editId="50688050">
            <wp:extent cx="1256030" cy="1256665"/>
            <wp:effectExtent l="0" t="0" r="1270" b="635"/>
            <wp:docPr id="65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1272952" name="图片 23" descr="V8PGPKK6@L}00B}`AEG1_7H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5603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520">
        <w:rPr>
          <w:noProof/>
          <w:color w:val="000000"/>
          <w:szCs w:val="21"/>
          <w:lang w:eastAsia="zh-TW"/>
        </w:rPr>
        <w:drawing>
          <wp:inline distT="0" distB="0" distL="114300" distR="114300" wp14:anchorId="540F6044" wp14:editId="6CECFD6C">
            <wp:extent cx="1294765" cy="1251585"/>
            <wp:effectExtent l="0" t="0" r="635" b="5715"/>
            <wp:docPr id="66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0954693" name="图片 24" descr="@89C1BHO7KN)HOZT$PJI_F1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94765" cy="1251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5516" w:rsidRPr="00A01520" w:rsidRDefault="00685516" w:rsidP="00685516">
      <w:pPr>
        <w:spacing w:line="360" w:lineRule="auto"/>
        <w:ind w:firstLineChars="147" w:firstLine="309"/>
        <w:rPr>
          <w:color w:val="000000"/>
          <w:szCs w:val="21"/>
        </w:rPr>
      </w:pPr>
      <w:r w:rsidRPr="00A01520">
        <w:rPr>
          <w:color w:val="000000"/>
          <w:szCs w:val="21"/>
        </w:rPr>
        <w:t>水果电池</w:t>
      </w:r>
      <w:r w:rsidRPr="00A01520">
        <w:rPr>
          <w:color w:val="000000"/>
          <w:szCs w:val="21"/>
        </w:rPr>
        <w:t xml:space="preserve">          </w:t>
      </w:r>
      <w:r w:rsidRPr="00A01520">
        <w:rPr>
          <w:color w:val="000000"/>
          <w:szCs w:val="21"/>
        </w:rPr>
        <w:t>光合作用</w:t>
      </w:r>
      <w:r w:rsidRPr="00A01520">
        <w:rPr>
          <w:color w:val="000000"/>
          <w:szCs w:val="21"/>
        </w:rPr>
        <w:t xml:space="preserve">               </w:t>
      </w:r>
      <w:r w:rsidRPr="00A01520">
        <w:rPr>
          <w:color w:val="000000"/>
          <w:szCs w:val="21"/>
        </w:rPr>
        <w:t>钻木取火</w:t>
      </w:r>
      <w:r w:rsidRPr="00A01520">
        <w:rPr>
          <w:color w:val="000000"/>
          <w:szCs w:val="21"/>
        </w:rPr>
        <w:t xml:space="preserve">        </w:t>
      </w:r>
      <w:r w:rsidRPr="00A01520">
        <w:rPr>
          <w:color w:val="000000"/>
          <w:szCs w:val="21"/>
        </w:rPr>
        <w:t>电磁感应</w:t>
      </w:r>
    </w:p>
    <w:p w:rsidR="00685516" w:rsidRPr="00A01520" w:rsidRDefault="00685516" w:rsidP="00685516">
      <w:pPr>
        <w:spacing w:line="360" w:lineRule="auto"/>
        <w:rPr>
          <w:color w:val="000000"/>
          <w:szCs w:val="21"/>
        </w:rPr>
      </w:pPr>
      <w:r w:rsidRPr="00A01520">
        <w:rPr>
          <w:color w:val="000000"/>
          <w:szCs w:val="21"/>
        </w:rPr>
        <w:t xml:space="preserve">A. </w:t>
      </w:r>
      <w:r w:rsidRPr="00A01520">
        <w:rPr>
          <w:color w:val="000000"/>
          <w:szCs w:val="21"/>
        </w:rPr>
        <w:t>水果电池是化学能转化为电能</w:t>
      </w:r>
      <w:r w:rsidRPr="00A01520">
        <w:rPr>
          <w:color w:val="000000"/>
          <w:szCs w:val="21"/>
        </w:rPr>
        <w:t xml:space="preserve">    B. </w:t>
      </w:r>
      <w:r w:rsidRPr="00A01520">
        <w:rPr>
          <w:color w:val="000000"/>
          <w:szCs w:val="21"/>
        </w:rPr>
        <w:t>光合作用是光能转化为化学能</w:t>
      </w:r>
    </w:p>
    <w:p w:rsidR="00685516" w:rsidRPr="00A01520" w:rsidRDefault="00685516" w:rsidP="00685516">
      <w:pPr>
        <w:spacing w:line="360" w:lineRule="auto"/>
        <w:rPr>
          <w:color w:val="000000"/>
          <w:szCs w:val="21"/>
        </w:rPr>
      </w:pPr>
      <w:r w:rsidRPr="00A01520">
        <w:rPr>
          <w:color w:val="000000"/>
          <w:szCs w:val="21"/>
        </w:rPr>
        <w:t xml:space="preserve">C. </w:t>
      </w:r>
      <w:r w:rsidRPr="00A01520">
        <w:rPr>
          <w:color w:val="000000"/>
          <w:szCs w:val="21"/>
        </w:rPr>
        <w:t>钻木取火是机械能转化为内能</w:t>
      </w:r>
      <w:r w:rsidRPr="00A01520">
        <w:rPr>
          <w:color w:val="000000"/>
          <w:szCs w:val="21"/>
        </w:rPr>
        <w:t xml:space="preserve">    D. </w:t>
      </w:r>
      <w:r w:rsidRPr="00A01520">
        <w:rPr>
          <w:color w:val="000000"/>
          <w:szCs w:val="21"/>
        </w:rPr>
        <w:t>电磁感应现象是电能转化为机械能</w:t>
      </w:r>
    </w:p>
    <w:p w:rsidR="00685516" w:rsidRPr="00A01520" w:rsidRDefault="00685516" w:rsidP="00685516">
      <w:pPr>
        <w:spacing w:line="360" w:lineRule="auto"/>
        <w:rPr>
          <w:b/>
          <w:bCs/>
          <w:szCs w:val="21"/>
        </w:rPr>
      </w:pPr>
      <w:r w:rsidRPr="00A01520">
        <w:rPr>
          <w:b/>
          <w:bCs/>
          <w:szCs w:val="21"/>
        </w:rPr>
        <w:t>二、填空题（</w:t>
      </w:r>
      <w:r w:rsidRPr="00A01520">
        <w:rPr>
          <w:b/>
          <w:bCs/>
          <w:szCs w:val="21"/>
        </w:rPr>
        <w:t>10</w:t>
      </w:r>
      <w:r w:rsidRPr="00A01520">
        <w:rPr>
          <w:b/>
          <w:bCs/>
          <w:szCs w:val="21"/>
        </w:rPr>
        <w:t>个小题，每空</w:t>
      </w:r>
      <w:r w:rsidRPr="00A01520">
        <w:rPr>
          <w:b/>
          <w:bCs/>
          <w:szCs w:val="21"/>
        </w:rPr>
        <w:t>1</w:t>
      </w:r>
      <w:r w:rsidRPr="00A01520">
        <w:rPr>
          <w:b/>
          <w:bCs/>
          <w:szCs w:val="21"/>
        </w:rPr>
        <w:t>分，共</w:t>
      </w:r>
      <w:r w:rsidRPr="00A01520">
        <w:rPr>
          <w:b/>
          <w:bCs/>
          <w:szCs w:val="21"/>
        </w:rPr>
        <w:t>25</w:t>
      </w:r>
      <w:r w:rsidRPr="00A01520">
        <w:rPr>
          <w:b/>
          <w:bCs/>
          <w:szCs w:val="21"/>
        </w:rPr>
        <w:t>分）</w:t>
      </w:r>
    </w:p>
    <w:p w:rsidR="00685516" w:rsidRPr="00A01520" w:rsidRDefault="00685516" w:rsidP="00685516">
      <w:pPr>
        <w:spacing w:line="360" w:lineRule="auto"/>
        <w:rPr>
          <w:szCs w:val="21"/>
        </w:rPr>
      </w:pPr>
      <w:r w:rsidRPr="00A01520">
        <w:rPr>
          <w:szCs w:val="21"/>
        </w:rPr>
        <w:t>13</w:t>
      </w:r>
      <w:r w:rsidRPr="00A01520">
        <w:rPr>
          <w:szCs w:val="21"/>
        </w:rPr>
        <w:t>．用天然气烧水，水烧开后，壶盖不断向上跳动，此过程中能量转化与四冲程汽油机</w:t>
      </w:r>
    </w:p>
    <w:p w:rsidR="00685516" w:rsidRPr="00A01520" w:rsidRDefault="00685516" w:rsidP="00685516">
      <w:pPr>
        <w:spacing w:line="360" w:lineRule="auto"/>
        <w:rPr>
          <w:szCs w:val="21"/>
        </w:rPr>
      </w:pPr>
      <w:r w:rsidRPr="00A01520">
        <w:rPr>
          <w:szCs w:val="21"/>
        </w:rPr>
        <w:t>的</w:t>
      </w:r>
      <w:r w:rsidRPr="00A01520">
        <w:rPr>
          <w:szCs w:val="21"/>
          <w:u w:val="single"/>
        </w:rPr>
        <w:t xml:space="preserve">　　</w:t>
      </w:r>
      <w:r w:rsidRPr="00A01520">
        <w:rPr>
          <w:szCs w:val="21"/>
        </w:rPr>
        <w:t>冲程的能量转化相同；若天然气完全燃烧放出的热量有</w:t>
      </w:r>
      <w:r w:rsidRPr="00A01520">
        <w:rPr>
          <w:szCs w:val="21"/>
        </w:rPr>
        <w:t>50%</w:t>
      </w:r>
      <w:r w:rsidRPr="00A01520">
        <w:rPr>
          <w:szCs w:val="21"/>
        </w:rPr>
        <w:t>被水吸收，在标准大气压下把</w:t>
      </w:r>
      <w:r w:rsidRPr="00A01520">
        <w:rPr>
          <w:szCs w:val="21"/>
        </w:rPr>
        <w:t>5kg</w:t>
      </w:r>
      <w:r w:rsidRPr="00A01520">
        <w:rPr>
          <w:szCs w:val="21"/>
        </w:rPr>
        <w:t>的水从</w:t>
      </w:r>
      <w:r w:rsidRPr="00A01520">
        <w:rPr>
          <w:szCs w:val="21"/>
        </w:rPr>
        <w:t>20</w:t>
      </w:r>
      <w:r w:rsidRPr="00A01520">
        <w:rPr>
          <w:rFonts w:ascii="PMingLiU" w:eastAsia="PMingLiU" w:hAnsi="PMingLiU" w:cs="PMingLiU" w:hint="eastAsia"/>
          <w:szCs w:val="21"/>
        </w:rPr>
        <w:t>℃</w:t>
      </w:r>
      <w:r w:rsidRPr="00A01520">
        <w:rPr>
          <w:szCs w:val="21"/>
        </w:rPr>
        <w:t>加热至沸腾，需完全燃烧</w:t>
      </w:r>
      <w:r w:rsidRPr="00A01520">
        <w:rPr>
          <w:szCs w:val="21"/>
          <w:u w:val="single"/>
        </w:rPr>
        <w:t xml:space="preserve">　　</w:t>
      </w:r>
      <w:r w:rsidRPr="00A01520">
        <w:rPr>
          <w:szCs w:val="21"/>
        </w:rPr>
        <w:t>m</w:t>
      </w:r>
      <w:r w:rsidRPr="00A01520">
        <w:rPr>
          <w:szCs w:val="21"/>
          <w:vertAlign w:val="superscript"/>
        </w:rPr>
        <w:t>3</w:t>
      </w:r>
      <w:r w:rsidRPr="00A01520">
        <w:rPr>
          <w:szCs w:val="21"/>
        </w:rPr>
        <w:t>天然气。（</w:t>
      </w:r>
      <w:r w:rsidRPr="00A01520">
        <w:rPr>
          <w:szCs w:val="21"/>
        </w:rPr>
        <w:t>c</w:t>
      </w:r>
      <w:r w:rsidRPr="00A01520">
        <w:rPr>
          <w:szCs w:val="21"/>
          <w:vertAlign w:val="subscript"/>
        </w:rPr>
        <w:t>水</w:t>
      </w:r>
      <w:r w:rsidRPr="00A01520">
        <w:rPr>
          <w:szCs w:val="21"/>
        </w:rPr>
        <w:t>=4.2×10</w:t>
      </w:r>
      <w:r w:rsidRPr="00A01520">
        <w:rPr>
          <w:szCs w:val="21"/>
          <w:vertAlign w:val="superscript"/>
        </w:rPr>
        <w:t>3</w:t>
      </w:r>
      <w:r w:rsidRPr="00A01520">
        <w:rPr>
          <w:szCs w:val="21"/>
        </w:rPr>
        <w:t>J/</w:t>
      </w:r>
      <w:r w:rsidRPr="00A01520">
        <w:rPr>
          <w:szCs w:val="21"/>
        </w:rPr>
        <w:t>（</w:t>
      </w:r>
      <w:r w:rsidRPr="00A01520">
        <w:rPr>
          <w:szCs w:val="21"/>
        </w:rPr>
        <w:t>kg•</w:t>
      </w:r>
      <w:r w:rsidRPr="00A01520">
        <w:rPr>
          <w:rFonts w:ascii="PMingLiU" w:eastAsia="PMingLiU" w:hAnsi="PMingLiU" w:cs="PMingLiU" w:hint="eastAsia"/>
          <w:szCs w:val="21"/>
        </w:rPr>
        <w:t>℃</w:t>
      </w:r>
      <w:r w:rsidRPr="00A01520">
        <w:rPr>
          <w:szCs w:val="21"/>
        </w:rPr>
        <w:t>），</w:t>
      </w:r>
      <w:r w:rsidRPr="00A01520">
        <w:rPr>
          <w:szCs w:val="21"/>
        </w:rPr>
        <w:t>q</w:t>
      </w:r>
      <w:r w:rsidRPr="00A01520">
        <w:rPr>
          <w:szCs w:val="21"/>
          <w:vertAlign w:val="subscript"/>
        </w:rPr>
        <w:t>天然气</w:t>
      </w:r>
      <w:r w:rsidRPr="00A01520">
        <w:rPr>
          <w:szCs w:val="21"/>
        </w:rPr>
        <w:t>=4×10</w:t>
      </w:r>
      <w:r w:rsidRPr="00A01520">
        <w:rPr>
          <w:szCs w:val="21"/>
          <w:vertAlign w:val="superscript"/>
        </w:rPr>
        <w:t>7</w:t>
      </w:r>
      <w:r w:rsidRPr="00A01520">
        <w:rPr>
          <w:szCs w:val="21"/>
        </w:rPr>
        <w:t>J/m</w:t>
      </w:r>
      <w:r w:rsidRPr="00A01520">
        <w:rPr>
          <w:szCs w:val="21"/>
          <w:vertAlign w:val="superscript"/>
        </w:rPr>
        <w:t>3</w:t>
      </w:r>
      <w:r w:rsidRPr="00A01520">
        <w:rPr>
          <w:szCs w:val="21"/>
        </w:rPr>
        <w:t>）</w:t>
      </w:r>
    </w:p>
    <w:p w:rsidR="00685516" w:rsidRPr="00A01520" w:rsidRDefault="00685516" w:rsidP="00685516">
      <w:pPr>
        <w:spacing w:line="360" w:lineRule="auto"/>
        <w:rPr>
          <w:szCs w:val="21"/>
        </w:rPr>
      </w:pPr>
      <w:r w:rsidRPr="00A01520">
        <w:rPr>
          <w:kern w:val="0"/>
          <w:szCs w:val="21"/>
        </w:rPr>
        <w:t>14</w:t>
      </w:r>
      <w:r w:rsidRPr="00A01520">
        <w:rPr>
          <w:szCs w:val="21"/>
        </w:rPr>
        <w:t>．</w:t>
      </w:r>
      <w:r w:rsidRPr="00A01520">
        <w:rPr>
          <w:szCs w:val="21"/>
        </w:rPr>
        <w:t xml:space="preserve"> </w:t>
      </w:r>
      <w:r w:rsidRPr="00A01520">
        <w:rPr>
          <w:szCs w:val="21"/>
        </w:rPr>
        <w:t>如图所示，用酒精灯给水加热一段时间后，观察到软木塞冲</w:t>
      </w:r>
      <w:proofErr w:type="gramStart"/>
      <w:r w:rsidRPr="00A01520">
        <w:rPr>
          <w:szCs w:val="21"/>
        </w:rPr>
        <w:t>岀</w:t>
      </w:r>
      <w:proofErr w:type="gramEnd"/>
      <w:r w:rsidRPr="00A01520">
        <w:rPr>
          <w:szCs w:val="21"/>
        </w:rPr>
        <w:t>试管口。</w:t>
      </w:r>
    </w:p>
    <w:p w:rsidR="00685516" w:rsidRPr="00A01520" w:rsidRDefault="00685516" w:rsidP="00685516">
      <w:pPr>
        <w:spacing w:line="360" w:lineRule="auto"/>
        <w:rPr>
          <w:szCs w:val="21"/>
        </w:rPr>
      </w:pPr>
      <w:r w:rsidRPr="00A01520">
        <w:rPr>
          <w:szCs w:val="21"/>
        </w:rPr>
        <w:t>（</w:t>
      </w:r>
      <w:r w:rsidRPr="00A01520">
        <w:rPr>
          <w:szCs w:val="21"/>
        </w:rPr>
        <w:t>1</w:t>
      </w:r>
      <w:r w:rsidRPr="00A01520">
        <w:rPr>
          <w:szCs w:val="21"/>
        </w:rPr>
        <w:t>）软木塞冲出试管口，说明力能改变物体的</w:t>
      </w:r>
      <w:r w:rsidRPr="00A01520">
        <w:rPr>
          <w:szCs w:val="21"/>
          <w:u w:val="single"/>
        </w:rPr>
        <w:t xml:space="preserve">　</w:t>
      </w:r>
      <w:r w:rsidRPr="00A01520">
        <w:rPr>
          <w:szCs w:val="21"/>
          <w:u w:val="single"/>
        </w:rPr>
        <w:t xml:space="preserve">       </w:t>
      </w:r>
      <w:r w:rsidRPr="00A01520">
        <w:rPr>
          <w:szCs w:val="21"/>
          <w:u w:val="single"/>
        </w:rPr>
        <w:t xml:space="preserve">　</w:t>
      </w:r>
      <w:r w:rsidRPr="00A01520">
        <w:rPr>
          <w:szCs w:val="21"/>
        </w:rPr>
        <w:t>。</w:t>
      </w:r>
    </w:p>
    <w:p w:rsidR="00685516" w:rsidRPr="00A01520" w:rsidRDefault="00685516" w:rsidP="00685516">
      <w:pPr>
        <w:spacing w:line="360" w:lineRule="auto"/>
        <w:rPr>
          <w:szCs w:val="21"/>
        </w:rPr>
      </w:pPr>
      <w:r w:rsidRPr="00A01520">
        <w:rPr>
          <w:szCs w:val="21"/>
        </w:rPr>
        <w:t>（</w:t>
      </w:r>
      <w:r w:rsidRPr="00A01520">
        <w:rPr>
          <w:szCs w:val="21"/>
        </w:rPr>
        <w:t>2</w:t>
      </w:r>
      <w:r w:rsidRPr="00A01520">
        <w:rPr>
          <w:szCs w:val="21"/>
        </w:rPr>
        <w:t>）此过程中，水蒸气减少的内能</w:t>
      </w:r>
      <w:r w:rsidRPr="00A01520">
        <w:rPr>
          <w:szCs w:val="21"/>
          <w:u w:val="single"/>
        </w:rPr>
        <w:t xml:space="preserve">　　</w:t>
      </w:r>
      <w:r w:rsidRPr="00A01520">
        <w:rPr>
          <w:szCs w:val="21"/>
        </w:rPr>
        <w:t>（选填</w:t>
      </w:r>
      <w:r w:rsidRPr="00A01520">
        <w:rPr>
          <w:szCs w:val="21"/>
        </w:rPr>
        <w:t>“</w:t>
      </w:r>
      <w:r w:rsidRPr="00A01520">
        <w:rPr>
          <w:szCs w:val="21"/>
        </w:rPr>
        <w:t>大于</w:t>
      </w:r>
      <w:r w:rsidRPr="00A01520">
        <w:rPr>
          <w:szCs w:val="21"/>
        </w:rPr>
        <w:t>”</w:t>
      </w:r>
      <w:r w:rsidRPr="00A01520">
        <w:rPr>
          <w:szCs w:val="21"/>
        </w:rPr>
        <w:t>、</w:t>
      </w:r>
      <w:r w:rsidRPr="00A01520">
        <w:rPr>
          <w:szCs w:val="21"/>
        </w:rPr>
        <w:t>“</w:t>
      </w:r>
      <w:r w:rsidRPr="00A01520">
        <w:rPr>
          <w:szCs w:val="21"/>
        </w:rPr>
        <w:t>等于</w:t>
      </w:r>
      <w:r w:rsidRPr="00A01520">
        <w:rPr>
          <w:szCs w:val="21"/>
        </w:rPr>
        <w:t>”</w:t>
      </w:r>
      <w:r w:rsidRPr="00A01520">
        <w:rPr>
          <w:szCs w:val="21"/>
        </w:rPr>
        <w:t>或</w:t>
      </w:r>
      <w:r w:rsidRPr="00A01520">
        <w:rPr>
          <w:szCs w:val="21"/>
        </w:rPr>
        <w:t>“</w:t>
      </w:r>
      <w:r w:rsidRPr="00A01520">
        <w:rPr>
          <w:szCs w:val="21"/>
        </w:rPr>
        <w:t>小于</w:t>
      </w:r>
      <w:r w:rsidRPr="00A01520">
        <w:rPr>
          <w:szCs w:val="21"/>
        </w:rPr>
        <w:t>”</w:t>
      </w:r>
      <w:r w:rsidRPr="00A01520">
        <w:rPr>
          <w:szCs w:val="21"/>
        </w:rPr>
        <w:t>）软木塞增加的机械能，这与热机的</w:t>
      </w:r>
      <w:r w:rsidRPr="00A01520">
        <w:rPr>
          <w:szCs w:val="21"/>
          <w:u w:val="single"/>
        </w:rPr>
        <w:t xml:space="preserve">　</w:t>
      </w:r>
      <w:r w:rsidRPr="00A01520">
        <w:rPr>
          <w:szCs w:val="21"/>
          <w:u w:val="single"/>
        </w:rPr>
        <w:t xml:space="preserve">  </w:t>
      </w:r>
      <w:r w:rsidRPr="00A01520">
        <w:rPr>
          <w:szCs w:val="21"/>
          <w:u w:val="single"/>
        </w:rPr>
        <w:t xml:space="preserve">　</w:t>
      </w:r>
      <w:r w:rsidRPr="00A01520">
        <w:rPr>
          <w:szCs w:val="21"/>
        </w:rPr>
        <w:t>冲程相似。</w:t>
      </w:r>
    </w:p>
    <w:p w:rsidR="00685516" w:rsidRPr="00A01520" w:rsidRDefault="00685516" w:rsidP="00685516">
      <w:pPr>
        <w:spacing w:line="360" w:lineRule="auto"/>
        <w:rPr>
          <w:szCs w:val="21"/>
        </w:rPr>
      </w:pPr>
      <w:r w:rsidRPr="00A01520">
        <w:rPr>
          <w:noProof/>
          <w:szCs w:val="21"/>
          <w:lang w:eastAsia="zh-TW"/>
        </w:rPr>
        <w:drawing>
          <wp:inline distT="0" distB="0" distL="114300" distR="114300" wp14:anchorId="5AC30794" wp14:editId="07068F76">
            <wp:extent cx="1134110" cy="1638300"/>
            <wp:effectExtent l="0" t="0" r="8890" b="0"/>
            <wp:docPr id="28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5402254" name="图片 3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13411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5516" w:rsidRPr="00A01520" w:rsidRDefault="00685516" w:rsidP="00685516">
      <w:pPr>
        <w:spacing w:line="360" w:lineRule="auto"/>
        <w:textAlignment w:val="center"/>
        <w:rPr>
          <w:szCs w:val="21"/>
        </w:rPr>
      </w:pPr>
      <w:r w:rsidRPr="00A01520">
        <w:rPr>
          <w:szCs w:val="21"/>
        </w:rPr>
        <w:t>15</w:t>
      </w:r>
      <w:r w:rsidRPr="00A01520">
        <w:rPr>
          <w:szCs w:val="21"/>
        </w:rPr>
        <w:t>．我国在南海进行的可燃冰试采获得成功．可燃冰是一种固态晶体，在常温压下会迅</w:t>
      </w:r>
    </w:p>
    <w:p w:rsidR="00685516" w:rsidRPr="00A01520" w:rsidRDefault="00685516" w:rsidP="00685516">
      <w:pPr>
        <w:spacing w:line="360" w:lineRule="auto"/>
        <w:textAlignment w:val="center"/>
        <w:rPr>
          <w:szCs w:val="21"/>
        </w:rPr>
      </w:pPr>
      <w:r w:rsidRPr="00A01520">
        <w:rPr>
          <w:szCs w:val="21"/>
        </w:rPr>
        <w:t>速</w:t>
      </w:r>
      <w:r w:rsidRPr="00A01520">
        <w:rPr>
          <w:szCs w:val="21"/>
          <w:u w:val="single"/>
        </w:rPr>
        <w:t xml:space="preserve">　　</w:t>
      </w:r>
      <w:r w:rsidRPr="00A01520">
        <w:rPr>
          <w:szCs w:val="21"/>
        </w:rPr>
        <w:t>（填物态变化）为气态．它的热值约为</w:t>
      </w:r>
      <w:r w:rsidRPr="00A01520">
        <w:rPr>
          <w:szCs w:val="21"/>
        </w:rPr>
        <w:t>1.4×10</w:t>
      </w:r>
      <w:r w:rsidRPr="00A01520">
        <w:rPr>
          <w:szCs w:val="21"/>
          <w:vertAlign w:val="superscript"/>
        </w:rPr>
        <w:t>10</w:t>
      </w:r>
      <w:r w:rsidRPr="00A01520">
        <w:rPr>
          <w:szCs w:val="21"/>
        </w:rPr>
        <w:t>J/m</w:t>
      </w:r>
      <w:r w:rsidRPr="00A01520">
        <w:rPr>
          <w:szCs w:val="21"/>
          <w:vertAlign w:val="superscript"/>
        </w:rPr>
        <w:t>3</w:t>
      </w:r>
      <w:r w:rsidRPr="00A01520">
        <w:rPr>
          <w:szCs w:val="21"/>
        </w:rPr>
        <w:t>，</w:t>
      </w:r>
      <w:r w:rsidRPr="00A01520">
        <w:rPr>
          <w:szCs w:val="21"/>
        </w:rPr>
        <w:t>2m</w:t>
      </w:r>
      <w:r w:rsidRPr="00A01520">
        <w:rPr>
          <w:szCs w:val="21"/>
          <w:vertAlign w:val="superscript"/>
        </w:rPr>
        <w:t>3</w:t>
      </w:r>
      <w:r w:rsidRPr="00A01520">
        <w:rPr>
          <w:szCs w:val="21"/>
        </w:rPr>
        <w:t>的可燃</w:t>
      </w:r>
      <w:proofErr w:type="gramStart"/>
      <w:r w:rsidRPr="00A01520">
        <w:rPr>
          <w:szCs w:val="21"/>
        </w:rPr>
        <w:t>冰完全</w:t>
      </w:r>
      <w:proofErr w:type="gramEnd"/>
      <w:r w:rsidRPr="00A01520">
        <w:rPr>
          <w:szCs w:val="21"/>
        </w:rPr>
        <w:t>燃烧后可</w:t>
      </w:r>
    </w:p>
    <w:p w:rsidR="00685516" w:rsidRPr="00A01520" w:rsidRDefault="00685516" w:rsidP="00685516">
      <w:pPr>
        <w:spacing w:line="360" w:lineRule="auto"/>
        <w:textAlignment w:val="center"/>
        <w:rPr>
          <w:szCs w:val="21"/>
        </w:rPr>
      </w:pPr>
      <w:r w:rsidRPr="00A01520">
        <w:rPr>
          <w:szCs w:val="21"/>
        </w:rPr>
        <w:t>放出</w:t>
      </w:r>
      <w:r w:rsidRPr="00A01520">
        <w:rPr>
          <w:szCs w:val="21"/>
          <w:u w:val="single"/>
        </w:rPr>
        <w:t xml:space="preserve">　　</w:t>
      </w:r>
      <w:r w:rsidRPr="00A01520">
        <w:rPr>
          <w:szCs w:val="21"/>
        </w:rPr>
        <w:t>J</w:t>
      </w:r>
      <w:r w:rsidRPr="00A01520">
        <w:rPr>
          <w:szCs w:val="21"/>
        </w:rPr>
        <w:t>的热量，若这些热量</w:t>
      </w:r>
      <w:r w:rsidRPr="00A01520">
        <w:rPr>
          <w:szCs w:val="21"/>
        </w:rPr>
        <w:t>60%</w:t>
      </w:r>
      <w:r w:rsidRPr="00A01520">
        <w:rPr>
          <w:szCs w:val="21"/>
        </w:rPr>
        <w:t>被水吸收，可以</w:t>
      </w:r>
      <w:proofErr w:type="gramStart"/>
      <w:r w:rsidRPr="00A01520">
        <w:rPr>
          <w:szCs w:val="21"/>
        </w:rPr>
        <w:t>将</w:t>
      </w:r>
      <w:r w:rsidRPr="00A01520">
        <w:rPr>
          <w:szCs w:val="21"/>
          <w:u w:val="single"/>
        </w:rPr>
        <w:t xml:space="preserve">　　</w:t>
      </w:r>
      <w:proofErr w:type="gramEnd"/>
      <w:r w:rsidRPr="00A01520">
        <w:rPr>
          <w:szCs w:val="21"/>
        </w:rPr>
        <w:t>kg</w:t>
      </w:r>
      <w:r w:rsidRPr="00A01520">
        <w:rPr>
          <w:szCs w:val="21"/>
        </w:rPr>
        <w:t>的水从</w:t>
      </w:r>
      <w:r w:rsidRPr="00A01520">
        <w:rPr>
          <w:szCs w:val="21"/>
        </w:rPr>
        <w:t>0</w:t>
      </w:r>
      <w:r w:rsidRPr="00A01520">
        <w:rPr>
          <w:rFonts w:ascii="PMingLiU" w:eastAsia="PMingLiU" w:hAnsi="PMingLiU" w:cs="PMingLiU" w:hint="eastAsia"/>
          <w:szCs w:val="21"/>
        </w:rPr>
        <w:t>℃</w:t>
      </w:r>
      <w:r w:rsidRPr="00A01520">
        <w:rPr>
          <w:szCs w:val="21"/>
        </w:rPr>
        <w:t>加热到</w:t>
      </w:r>
      <w:r w:rsidRPr="00A01520">
        <w:rPr>
          <w:szCs w:val="21"/>
        </w:rPr>
        <w:t>100</w:t>
      </w:r>
      <w:r w:rsidRPr="00A01520">
        <w:rPr>
          <w:rFonts w:ascii="PMingLiU" w:eastAsia="PMingLiU" w:hAnsi="PMingLiU" w:cs="PMingLiU" w:hint="eastAsia"/>
          <w:szCs w:val="21"/>
        </w:rPr>
        <w:t>℃</w:t>
      </w:r>
      <w:r w:rsidRPr="00A01520">
        <w:rPr>
          <w:szCs w:val="21"/>
        </w:rPr>
        <w:t>．</w:t>
      </w:r>
    </w:p>
    <w:p w:rsidR="00685516" w:rsidRPr="00A01520" w:rsidRDefault="00685516" w:rsidP="00685516">
      <w:pPr>
        <w:spacing w:line="360" w:lineRule="auto"/>
        <w:textAlignment w:val="center"/>
        <w:rPr>
          <w:szCs w:val="21"/>
        </w:rPr>
      </w:pPr>
      <w:r w:rsidRPr="00A01520">
        <w:rPr>
          <w:szCs w:val="21"/>
        </w:rPr>
        <w:t>（</w:t>
      </w:r>
      <w:r w:rsidRPr="00A01520">
        <w:rPr>
          <w:szCs w:val="21"/>
        </w:rPr>
        <w:t>C</w:t>
      </w:r>
      <w:r w:rsidRPr="00A01520">
        <w:rPr>
          <w:szCs w:val="21"/>
          <w:vertAlign w:val="subscript"/>
        </w:rPr>
        <w:t>水</w:t>
      </w:r>
      <w:r w:rsidRPr="00A01520">
        <w:rPr>
          <w:szCs w:val="21"/>
        </w:rPr>
        <w:t>=4.2×10</w:t>
      </w:r>
      <w:r w:rsidRPr="00A01520">
        <w:rPr>
          <w:szCs w:val="21"/>
          <w:vertAlign w:val="superscript"/>
        </w:rPr>
        <w:t>3</w:t>
      </w:r>
      <w:r w:rsidRPr="00A01520">
        <w:rPr>
          <w:szCs w:val="21"/>
        </w:rPr>
        <w:t>J/</w:t>
      </w:r>
      <w:r w:rsidRPr="00A01520">
        <w:rPr>
          <w:szCs w:val="21"/>
        </w:rPr>
        <w:t>（</w:t>
      </w:r>
      <w:r w:rsidRPr="00A01520">
        <w:rPr>
          <w:szCs w:val="21"/>
        </w:rPr>
        <w:t>kg•</w:t>
      </w:r>
      <w:r w:rsidRPr="00A01520">
        <w:rPr>
          <w:rFonts w:ascii="PMingLiU" w:eastAsia="PMingLiU" w:hAnsi="PMingLiU" w:cs="PMingLiU" w:hint="eastAsia"/>
          <w:szCs w:val="21"/>
        </w:rPr>
        <w:t>℃</w:t>
      </w:r>
      <w:r w:rsidRPr="00A01520">
        <w:rPr>
          <w:szCs w:val="21"/>
        </w:rPr>
        <w:t>））</w:t>
      </w:r>
    </w:p>
    <w:p w:rsidR="00685516" w:rsidRPr="00A01520" w:rsidRDefault="00685516" w:rsidP="00685516">
      <w:pPr>
        <w:spacing w:line="360" w:lineRule="auto"/>
        <w:textAlignment w:val="center"/>
        <w:rPr>
          <w:szCs w:val="21"/>
        </w:rPr>
      </w:pPr>
      <w:r w:rsidRPr="00A01520">
        <w:rPr>
          <w:szCs w:val="21"/>
        </w:rPr>
        <w:t>16</w:t>
      </w:r>
      <w:r w:rsidRPr="00A01520">
        <w:rPr>
          <w:szCs w:val="21"/>
        </w:rPr>
        <w:t>．菜油最适宜的烹饪温度在</w:t>
      </w:r>
      <w:r w:rsidRPr="00A01520">
        <w:rPr>
          <w:szCs w:val="21"/>
        </w:rPr>
        <w:t>150</w:t>
      </w:r>
      <w:r w:rsidRPr="00A01520">
        <w:rPr>
          <w:rFonts w:ascii="PMingLiU" w:eastAsia="PMingLiU" w:hAnsi="PMingLiU" w:cs="PMingLiU" w:hint="eastAsia"/>
          <w:szCs w:val="21"/>
        </w:rPr>
        <w:t>℃</w:t>
      </w:r>
      <w:r w:rsidRPr="00A01520">
        <w:rPr>
          <w:szCs w:val="21"/>
        </w:rPr>
        <w:t>至</w:t>
      </w:r>
      <w:r w:rsidRPr="00A01520">
        <w:rPr>
          <w:szCs w:val="21"/>
        </w:rPr>
        <w:t>180</w:t>
      </w:r>
      <w:r w:rsidRPr="00A01520">
        <w:rPr>
          <w:rFonts w:ascii="PMingLiU" w:eastAsia="PMingLiU" w:hAnsi="PMingLiU" w:cs="PMingLiU" w:hint="eastAsia"/>
          <w:szCs w:val="21"/>
        </w:rPr>
        <w:t>℃</w:t>
      </w:r>
      <w:r w:rsidRPr="00A01520">
        <w:rPr>
          <w:szCs w:val="21"/>
        </w:rPr>
        <w:t>之间．用天然气将质量为</w:t>
      </w:r>
      <w:r w:rsidRPr="00A01520">
        <w:rPr>
          <w:szCs w:val="21"/>
        </w:rPr>
        <w:t>0.02kg</w:t>
      </w:r>
      <w:r w:rsidRPr="00A01520">
        <w:rPr>
          <w:szCs w:val="21"/>
        </w:rPr>
        <w:t>的菜油从室温</w:t>
      </w:r>
      <w:r w:rsidRPr="00A01520">
        <w:rPr>
          <w:szCs w:val="21"/>
        </w:rPr>
        <w:t>20</w:t>
      </w:r>
      <w:r w:rsidRPr="00A01520">
        <w:rPr>
          <w:rFonts w:ascii="PMingLiU" w:eastAsia="PMingLiU" w:hAnsi="PMingLiU" w:cs="PMingLiU" w:hint="eastAsia"/>
          <w:szCs w:val="21"/>
        </w:rPr>
        <w:t>℃</w:t>
      </w:r>
      <w:r w:rsidRPr="00A01520">
        <w:rPr>
          <w:szCs w:val="21"/>
        </w:rPr>
        <w:t>加热到</w:t>
      </w:r>
      <w:r w:rsidRPr="00A01520">
        <w:rPr>
          <w:szCs w:val="21"/>
        </w:rPr>
        <w:t>170</w:t>
      </w:r>
      <w:r w:rsidRPr="00A01520">
        <w:rPr>
          <w:rFonts w:ascii="PMingLiU" w:eastAsia="PMingLiU" w:hAnsi="PMingLiU" w:cs="PMingLiU" w:hint="eastAsia"/>
          <w:szCs w:val="21"/>
        </w:rPr>
        <w:t>℃</w:t>
      </w:r>
      <w:r w:rsidRPr="00A01520">
        <w:rPr>
          <w:szCs w:val="21"/>
        </w:rPr>
        <w:t>，天然气燃烧释放出的热量有</w:t>
      </w:r>
      <w:r w:rsidRPr="00A01520">
        <w:rPr>
          <w:szCs w:val="21"/>
        </w:rPr>
        <w:t>60%</w:t>
      </w:r>
      <w:r w:rsidRPr="00A01520">
        <w:rPr>
          <w:szCs w:val="21"/>
        </w:rPr>
        <w:t>被菜油吸收．则菜油吸收了</w:t>
      </w:r>
      <w:r w:rsidRPr="00A01520">
        <w:rPr>
          <w:szCs w:val="21"/>
          <w:u w:val="single"/>
        </w:rPr>
        <w:t xml:space="preserve">　　</w:t>
      </w:r>
      <w:r w:rsidRPr="00A01520">
        <w:rPr>
          <w:szCs w:val="21"/>
        </w:rPr>
        <w:t>J</w:t>
      </w:r>
      <w:r w:rsidRPr="00A01520">
        <w:rPr>
          <w:szCs w:val="21"/>
        </w:rPr>
        <w:t>热量，燃烧了</w:t>
      </w:r>
      <w:r w:rsidRPr="00A01520">
        <w:rPr>
          <w:szCs w:val="21"/>
          <w:u w:val="single"/>
        </w:rPr>
        <w:t xml:space="preserve">　　</w:t>
      </w:r>
      <w:r w:rsidRPr="00A01520">
        <w:rPr>
          <w:szCs w:val="21"/>
        </w:rPr>
        <w:t>m</w:t>
      </w:r>
      <w:r w:rsidRPr="00A01520">
        <w:rPr>
          <w:szCs w:val="21"/>
          <w:vertAlign w:val="superscript"/>
        </w:rPr>
        <w:t>3</w:t>
      </w:r>
      <w:r w:rsidRPr="00A01520">
        <w:rPr>
          <w:szCs w:val="21"/>
        </w:rPr>
        <w:t>的天然气．（取</w:t>
      </w:r>
      <w:r w:rsidRPr="00A01520">
        <w:rPr>
          <w:szCs w:val="21"/>
        </w:rPr>
        <w:t>c</w:t>
      </w:r>
      <w:r w:rsidRPr="00A01520">
        <w:rPr>
          <w:szCs w:val="21"/>
          <w:vertAlign w:val="subscript"/>
        </w:rPr>
        <w:t>菜油</w:t>
      </w:r>
      <w:r w:rsidRPr="00A01520">
        <w:rPr>
          <w:szCs w:val="21"/>
        </w:rPr>
        <w:t>=2.0×10</w:t>
      </w:r>
      <w:r w:rsidRPr="00A01520">
        <w:rPr>
          <w:szCs w:val="21"/>
          <w:vertAlign w:val="superscript"/>
        </w:rPr>
        <w:t>3</w:t>
      </w:r>
      <w:r w:rsidRPr="00A01520">
        <w:rPr>
          <w:szCs w:val="21"/>
        </w:rPr>
        <w:t>J/</w:t>
      </w:r>
      <w:r w:rsidRPr="00A01520">
        <w:rPr>
          <w:szCs w:val="21"/>
        </w:rPr>
        <w:t>（</w:t>
      </w:r>
      <w:r w:rsidRPr="00A01520">
        <w:rPr>
          <w:szCs w:val="21"/>
        </w:rPr>
        <w:t>kg•</w:t>
      </w:r>
      <w:r w:rsidRPr="00A01520">
        <w:rPr>
          <w:rFonts w:ascii="PMingLiU" w:eastAsia="PMingLiU" w:hAnsi="PMingLiU" w:cs="PMingLiU" w:hint="eastAsia"/>
          <w:szCs w:val="21"/>
        </w:rPr>
        <w:t>℃</w:t>
      </w:r>
      <w:r w:rsidRPr="00A01520">
        <w:rPr>
          <w:szCs w:val="21"/>
        </w:rPr>
        <w:t>），天然气的热值为</w:t>
      </w:r>
      <w:r w:rsidRPr="00A01520">
        <w:rPr>
          <w:szCs w:val="21"/>
        </w:rPr>
        <w:t>4×10</w:t>
      </w:r>
      <w:r w:rsidRPr="00A01520">
        <w:rPr>
          <w:szCs w:val="21"/>
          <w:vertAlign w:val="superscript"/>
        </w:rPr>
        <w:t>7</w:t>
      </w:r>
      <w:r w:rsidRPr="00A01520">
        <w:rPr>
          <w:szCs w:val="21"/>
        </w:rPr>
        <w:t>J/m</w:t>
      </w:r>
      <w:r w:rsidRPr="00A01520">
        <w:rPr>
          <w:szCs w:val="21"/>
          <w:vertAlign w:val="superscript"/>
        </w:rPr>
        <w:t>3</w:t>
      </w:r>
      <w:r w:rsidRPr="00A01520">
        <w:rPr>
          <w:szCs w:val="21"/>
        </w:rPr>
        <w:t>）</w:t>
      </w:r>
    </w:p>
    <w:p w:rsidR="00685516" w:rsidRPr="00A01520" w:rsidRDefault="00685516" w:rsidP="00685516">
      <w:pPr>
        <w:spacing w:line="360" w:lineRule="auto"/>
        <w:rPr>
          <w:szCs w:val="21"/>
        </w:rPr>
      </w:pPr>
      <w:r w:rsidRPr="00A01520">
        <w:rPr>
          <w:szCs w:val="21"/>
        </w:rPr>
        <w:t>17</w:t>
      </w:r>
      <w:r w:rsidRPr="00A01520">
        <w:rPr>
          <w:szCs w:val="21"/>
        </w:rPr>
        <w:t>．在热机的四个冲程中，把机械能转化为内能的是</w:t>
      </w:r>
      <w:r w:rsidRPr="00A01520">
        <w:rPr>
          <w:szCs w:val="21"/>
          <w:u w:val="single"/>
        </w:rPr>
        <w:t xml:space="preserve">　</w:t>
      </w:r>
      <w:r w:rsidRPr="00A01520">
        <w:rPr>
          <w:szCs w:val="21"/>
          <w:u w:val="single"/>
        </w:rPr>
        <w:t xml:space="preserve">  </w:t>
      </w:r>
      <w:r w:rsidRPr="00A01520">
        <w:rPr>
          <w:szCs w:val="21"/>
          <w:u w:val="single"/>
        </w:rPr>
        <w:t xml:space="preserve">　</w:t>
      </w:r>
      <w:r w:rsidRPr="00A01520">
        <w:rPr>
          <w:szCs w:val="21"/>
        </w:rPr>
        <w:t>冲程。汽油机工作时要产生大量的热，通常采用水循环将热带走，这是利用水</w:t>
      </w:r>
      <w:r w:rsidRPr="00A01520">
        <w:rPr>
          <w:szCs w:val="21"/>
          <w:u w:val="single"/>
        </w:rPr>
        <w:t xml:space="preserve">　</w:t>
      </w:r>
      <w:r w:rsidRPr="00A01520">
        <w:rPr>
          <w:szCs w:val="21"/>
          <w:u w:val="single"/>
        </w:rPr>
        <w:t xml:space="preserve">  </w:t>
      </w:r>
      <w:r w:rsidRPr="00A01520">
        <w:rPr>
          <w:szCs w:val="21"/>
          <w:u w:val="single"/>
        </w:rPr>
        <w:t xml:space="preserve">　</w:t>
      </w:r>
      <w:r w:rsidRPr="00A01520">
        <w:rPr>
          <w:szCs w:val="21"/>
        </w:rPr>
        <w:t>的特性。</w:t>
      </w:r>
    </w:p>
    <w:p w:rsidR="00685516" w:rsidRPr="00A01520" w:rsidRDefault="00685516" w:rsidP="00685516">
      <w:pPr>
        <w:spacing w:line="360" w:lineRule="auto"/>
        <w:rPr>
          <w:szCs w:val="21"/>
        </w:rPr>
      </w:pPr>
      <w:r w:rsidRPr="00A01520">
        <w:rPr>
          <w:szCs w:val="21"/>
        </w:rPr>
        <w:t>18</w:t>
      </w:r>
      <w:r w:rsidRPr="00A01520">
        <w:rPr>
          <w:szCs w:val="21"/>
        </w:rPr>
        <w:t>．天然气热水器将</w:t>
      </w:r>
      <w:r w:rsidRPr="00A01520">
        <w:rPr>
          <w:szCs w:val="21"/>
        </w:rPr>
        <w:t>40kg</w:t>
      </w:r>
      <w:r w:rsidRPr="00A01520">
        <w:rPr>
          <w:szCs w:val="21"/>
        </w:rPr>
        <w:t>的水由</w:t>
      </w:r>
      <w:r w:rsidRPr="00A01520">
        <w:rPr>
          <w:szCs w:val="21"/>
        </w:rPr>
        <w:t>22</w:t>
      </w:r>
      <w:r w:rsidRPr="00A01520">
        <w:rPr>
          <w:rFonts w:ascii="PMingLiU" w:eastAsia="PMingLiU" w:hAnsi="PMingLiU" w:cs="PMingLiU" w:hint="eastAsia"/>
          <w:szCs w:val="21"/>
          <w:lang w:eastAsia="ja-JP"/>
        </w:rPr>
        <w:t>℃</w:t>
      </w:r>
      <w:r w:rsidRPr="00A01520">
        <w:rPr>
          <w:szCs w:val="21"/>
        </w:rPr>
        <w:t>加热到</w:t>
      </w:r>
      <w:r w:rsidRPr="00A01520">
        <w:rPr>
          <w:szCs w:val="21"/>
        </w:rPr>
        <w:t>42</w:t>
      </w:r>
      <w:r w:rsidRPr="00A01520">
        <w:rPr>
          <w:rFonts w:ascii="PMingLiU" w:eastAsia="PMingLiU" w:hAnsi="PMingLiU" w:cs="PMingLiU" w:hint="eastAsia"/>
          <w:szCs w:val="21"/>
          <w:lang w:eastAsia="ja-JP"/>
        </w:rPr>
        <w:t>℃</w:t>
      </w:r>
      <w:r w:rsidRPr="00A01520">
        <w:rPr>
          <w:szCs w:val="21"/>
        </w:rPr>
        <w:t>水的内能增加了</w:t>
      </w:r>
      <w:r w:rsidRPr="00A01520">
        <w:rPr>
          <w:szCs w:val="21"/>
          <w:u w:val="single"/>
        </w:rPr>
        <w:t xml:space="preserve">　</w:t>
      </w:r>
      <w:r w:rsidRPr="00A01520">
        <w:rPr>
          <w:szCs w:val="21"/>
          <w:u w:val="single"/>
        </w:rPr>
        <w:t xml:space="preserve">   </w:t>
      </w:r>
      <w:r w:rsidRPr="00A01520">
        <w:rPr>
          <w:szCs w:val="21"/>
          <w:u w:val="single"/>
        </w:rPr>
        <w:t xml:space="preserve">　</w:t>
      </w:r>
      <w:r w:rsidRPr="00A01520">
        <w:rPr>
          <w:szCs w:val="21"/>
        </w:rPr>
        <w:t>J</w:t>
      </w:r>
      <w:r w:rsidRPr="00A01520">
        <w:rPr>
          <w:szCs w:val="21"/>
        </w:rPr>
        <w:t>，水的内能增加是通过</w:t>
      </w:r>
      <w:r w:rsidRPr="00A01520">
        <w:rPr>
          <w:szCs w:val="21"/>
          <w:u w:val="single"/>
        </w:rPr>
        <w:t xml:space="preserve">　</w:t>
      </w:r>
      <w:r w:rsidRPr="00A01520">
        <w:rPr>
          <w:szCs w:val="21"/>
          <w:u w:val="single"/>
        </w:rPr>
        <w:t xml:space="preserve">   </w:t>
      </w:r>
      <w:r w:rsidRPr="00A01520">
        <w:rPr>
          <w:szCs w:val="21"/>
          <w:u w:val="single"/>
        </w:rPr>
        <w:t xml:space="preserve">　</w:t>
      </w:r>
      <w:r w:rsidRPr="00A01520">
        <w:rPr>
          <w:szCs w:val="21"/>
        </w:rPr>
        <w:t>方式实现的，若天然气燃烧放出的热量有</w:t>
      </w:r>
      <w:r w:rsidRPr="00A01520">
        <w:rPr>
          <w:szCs w:val="21"/>
        </w:rPr>
        <w:t>84%</w:t>
      </w:r>
      <w:r w:rsidRPr="00A01520">
        <w:rPr>
          <w:szCs w:val="21"/>
        </w:rPr>
        <w:t>被水吸收，需要消耗</w:t>
      </w:r>
      <w:r w:rsidRPr="00A01520">
        <w:rPr>
          <w:szCs w:val="21"/>
          <w:u w:val="single"/>
        </w:rPr>
        <w:t xml:space="preserve">　</w:t>
      </w:r>
      <w:r w:rsidRPr="00A01520">
        <w:rPr>
          <w:szCs w:val="21"/>
          <w:u w:val="single"/>
        </w:rPr>
        <w:t xml:space="preserve">   </w:t>
      </w:r>
      <w:r w:rsidRPr="00A01520">
        <w:rPr>
          <w:szCs w:val="21"/>
          <w:u w:val="single"/>
        </w:rPr>
        <w:t xml:space="preserve">　</w:t>
      </w:r>
      <w:r w:rsidRPr="00A01520">
        <w:rPr>
          <w:szCs w:val="21"/>
        </w:rPr>
        <w:t>kg</w:t>
      </w:r>
      <w:r w:rsidRPr="00A01520">
        <w:rPr>
          <w:szCs w:val="21"/>
        </w:rPr>
        <w:t>的天然气。已知</w:t>
      </w:r>
      <w:r w:rsidRPr="00A01520">
        <w:rPr>
          <w:szCs w:val="21"/>
        </w:rPr>
        <w:t>c</w:t>
      </w:r>
      <w:r w:rsidRPr="00A01520">
        <w:rPr>
          <w:szCs w:val="21"/>
          <w:vertAlign w:val="subscript"/>
        </w:rPr>
        <w:t>水</w:t>
      </w:r>
      <w:r w:rsidRPr="00A01520">
        <w:rPr>
          <w:szCs w:val="21"/>
        </w:rPr>
        <w:t>=4.2×10</w:t>
      </w:r>
      <w:r w:rsidRPr="00A01520">
        <w:rPr>
          <w:szCs w:val="21"/>
          <w:vertAlign w:val="superscript"/>
        </w:rPr>
        <w:t>3</w:t>
      </w:r>
      <w:r w:rsidRPr="00A01520">
        <w:rPr>
          <w:szCs w:val="21"/>
        </w:rPr>
        <w:t>J/</w:t>
      </w:r>
      <w:r w:rsidRPr="00A01520">
        <w:rPr>
          <w:szCs w:val="21"/>
        </w:rPr>
        <w:t>（</w:t>
      </w:r>
      <w:r w:rsidRPr="00A01520">
        <w:rPr>
          <w:szCs w:val="21"/>
        </w:rPr>
        <w:t>kg•</w:t>
      </w:r>
      <w:r w:rsidRPr="00A01520">
        <w:rPr>
          <w:rFonts w:ascii="PMingLiU" w:eastAsia="PMingLiU" w:hAnsi="PMingLiU" w:cs="PMingLiU" w:hint="eastAsia"/>
          <w:szCs w:val="21"/>
          <w:lang w:eastAsia="ja-JP"/>
        </w:rPr>
        <w:t>℃</w:t>
      </w:r>
      <w:r w:rsidRPr="00A01520">
        <w:rPr>
          <w:szCs w:val="21"/>
        </w:rPr>
        <w:t>），</w:t>
      </w:r>
      <w:r w:rsidRPr="00A01520">
        <w:rPr>
          <w:szCs w:val="21"/>
        </w:rPr>
        <w:t>q</w:t>
      </w:r>
      <w:r w:rsidRPr="00A01520">
        <w:rPr>
          <w:szCs w:val="21"/>
          <w:vertAlign w:val="subscript"/>
        </w:rPr>
        <w:t>天然气</w:t>
      </w:r>
      <w:r w:rsidRPr="00A01520">
        <w:rPr>
          <w:szCs w:val="21"/>
        </w:rPr>
        <w:t>=4×10</w:t>
      </w:r>
      <w:r w:rsidRPr="00A01520">
        <w:rPr>
          <w:szCs w:val="21"/>
          <w:vertAlign w:val="superscript"/>
        </w:rPr>
        <w:t>7</w:t>
      </w:r>
      <w:r w:rsidRPr="00A01520">
        <w:rPr>
          <w:szCs w:val="21"/>
        </w:rPr>
        <w:t>J/kg</w:t>
      </w:r>
      <w:r w:rsidRPr="00A01520">
        <w:rPr>
          <w:szCs w:val="21"/>
        </w:rPr>
        <w:t>。</w:t>
      </w:r>
    </w:p>
    <w:p w:rsidR="00685516" w:rsidRPr="00A01520" w:rsidRDefault="00685516" w:rsidP="00685516">
      <w:pPr>
        <w:spacing w:line="360" w:lineRule="auto"/>
        <w:textAlignment w:val="center"/>
        <w:rPr>
          <w:szCs w:val="21"/>
        </w:rPr>
      </w:pPr>
      <w:r w:rsidRPr="00A01520">
        <w:rPr>
          <w:szCs w:val="21"/>
        </w:rPr>
        <w:t>19</w:t>
      </w:r>
      <w:r w:rsidRPr="00A01520">
        <w:rPr>
          <w:szCs w:val="21"/>
        </w:rPr>
        <w:t>．新农村建设中正在大力推广使用瓶装液化气．如果每瓶装</w:t>
      </w:r>
      <w:r w:rsidRPr="00A01520">
        <w:rPr>
          <w:szCs w:val="21"/>
        </w:rPr>
        <w:t>10kg</w:t>
      </w:r>
      <w:r w:rsidRPr="00A01520">
        <w:rPr>
          <w:szCs w:val="21"/>
        </w:rPr>
        <w:t>液化气，液化气的热值取</w:t>
      </w:r>
      <w:r w:rsidRPr="00A01520">
        <w:rPr>
          <w:szCs w:val="21"/>
        </w:rPr>
        <w:t>4.2×10</w:t>
      </w:r>
      <w:r w:rsidRPr="00A01520">
        <w:rPr>
          <w:szCs w:val="21"/>
          <w:vertAlign w:val="superscript"/>
        </w:rPr>
        <w:t>7</w:t>
      </w:r>
      <w:r w:rsidRPr="00A01520">
        <w:rPr>
          <w:szCs w:val="21"/>
        </w:rPr>
        <w:t>J/kg</w:t>
      </w:r>
      <w:r w:rsidRPr="00A01520">
        <w:rPr>
          <w:szCs w:val="21"/>
        </w:rPr>
        <w:t>，则每瓶液化气全部完全燃烧放出的热量</w:t>
      </w:r>
      <w:proofErr w:type="gramStart"/>
      <w:r w:rsidRPr="00A01520">
        <w:rPr>
          <w:szCs w:val="21"/>
        </w:rPr>
        <w:t>是</w:t>
      </w:r>
      <w:r w:rsidRPr="00A01520">
        <w:rPr>
          <w:szCs w:val="21"/>
          <w:u w:val="single"/>
        </w:rPr>
        <w:t xml:space="preserve">　　</w:t>
      </w:r>
      <w:proofErr w:type="gramEnd"/>
      <w:r w:rsidRPr="00A01520">
        <w:rPr>
          <w:szCs w:val="21"/>
        </w:rPr>
        <w:t>J</w:t>
      </w:r>
      <w:r w:rsidRPr="00A01520">
        <w:rPr>
          <w:szCs w:val="21"/>
        </w:rPr>
        <w:t>，若放出的热量有</w:t>
      </w:r>
      <w:r w:rsidRPr="00A01520">
        <w:rPr>
          <w:szCs w:val="21"/>
        </w:rPr>
        <w:t>40%</w:t>
      </w:r>
      <w:r w:rsidRPr="00A01520">
        <w:rPr>
          <w:szCs w:val="21"/>
        </w:rPr>
        <w:t>被水吸收，在标准大气压下可</w:t>
      </w:r>
      <w:proofErr w:type="gramStart"/>
      <w:r w:rsidRPr="00A01520">
        <w:rPr>
          <w:szCs w:val="21"/>
        </w:rPr>
        <w:t>把</w:t>
      </w:r>
      <w:r w:rsidRPr="00A01520">
        <w:rPr>
          <w:szCs w:val="21"/>
          <w:u w:val="single"/>
        </w:rPr>
        <w:t xml:space="preserve">　　</w:t>
      </w:r>
      <w:proofErr w:type="gramEnd"/>
      <w:r w:rsidRPr="00A01520">
        <w:rPr>
          <w:szCs w:val="21"/>
        </w:rPr>
        <w:t>kg</w:t>
      </w:r>
      <w:r w:rsidRPr="00A01520">
        <w:rPr>
          <w:szCs w:val="21"/>
        </w:rPr>
        <w:t>的水从</w:t>
      </w:r>
      <w:r w:rsidRPr="00A01520">
        <w:rPr>
          <w:szCs w:val="21"/>
        </w:rPr>
        <w:t>20</w:t>
      </w:r>
      <w:r w:rsidRPr="00A01520">
        <w:rPr>
          <w:rFonts w:ascii="PMingLiU" w:eastAsia="PMingLiU" w:hAnsi="PMingLiU" w:cs="PMingLiU" w:hint="eastAsia"/>
          <w:szCs w:val="21"/>
        </w:rPr>
        <w:t>℃</w:t>
      </w:r>
      <w:r w:rsidRPr="00A01520">
        <w:rPr>
          <w:szCs w:val="21"/>
        </w:rPr>
        <w:t>加热至沸腾．</w:t>
      </w:r>
      <w:r w:rsidRPr="00A01520">
        <w:rPr>
          <w:szCs w:val="21"/>
        </w:rPr>
        <w:t>[c</w:t>
      </w:r>
      <w:r w:rsidRPr="00A01520">
        <w:rPr>
          <w:szCs w:val="21"/>
          <w:vertAlign w:val="subscript"/>
        </w:rPr>
        <w:t>水</w:t>
      </w:r>
      <w:r w:rsidRPr="00A01520">
        <w:rPr>
          <w:szCs w:val="21"/>
        </w:rPr>
        <w:t>=4.2×10</w:t>
      </w:r>
      <w:r w:rsidRPr="00A01520">
        <w:rPr>
          <w:szCs w:val="21"/>
          <w:vertAlign w:val="superscript"/>
        </w:rPr>
        <w:t>3</w:t>
      </w:r>
      <w:r w:rsidRPr="00A01520">
        <w:rPr>
          <w:szCs w:val="21"/>
        </w:rPr>
        <w:t>J/</w:t>
      </w:r>
      <w:r w:rsidRPr="00A01520">
        <w:rPr>
          <w:szCs w:val="21"/>
        </w:rPr>
        <w:t>（</w:t>
      </w:r>
      <w:r w:rsidRPr="00A01520">
        <w:rPr>
          <w:szCs w:val="21"/>
        </w:rPr>
        <w:t>kg•</w:t>
      </w:r>
      <w:r w:rsidRPr="00A01520">
        <w:rPr>
          <w:rFonts w:ascii="PMingLiU" w:eastAsia="PMingLiU" w:hAnsi="PMingLiU" w:cs="PMingLiU" w:hint="eastAsia"/>
          <w:szCs w:val="21"/>
        </w:rPr>
        <w:t>℃</w:t>
      </w:r>
      <w:r w:rsidRPr="00A01520">
        <w:rPr>
          <w:szCs w:val="21"/>
        </w:rPr>
        <w:t>）</w:t>
      </w:r>
      <w:r w:rsidRPr="00A01520">
        <w:rPr>
          <w:szCs w:val="21"/>
        </w:rPr>
        <w:t>]</w:t>
      </w:r>
      <w:r w:rsidRPr="00A01520">
        <w:rPr>
          <w:szCs w:val="21"/>
        </w:rPr>
        <w:t>．</w:t>
      </w:r>
    </w:p>
    <w:p w:rsidR="00685516" w:rsidRPr="00A01520" w:rsidRDefault="00685516" w:rsidP="00685516">
      <w:pPr>
        <w:spacing w:line="360" w:lineRule="auto"/>
        <w:jc w:val="left"/>
        <w:rPr>
          <w:szCs w:val="21"/>
        </w:rPr>
      </w:pPr>
      <w:r w:rsidRPr="00A01520">
        <w:rPr>
          <w:szCs w:val="21"/>
        </w:rPr>
        <w:t>20.</w:t>
      </w:r>
      <w:r w:rsidRPr="00A01520">
        <w:rPr>
          <w:szCs w:val="21"/>
        </w:rPr>
        <w:t>菜油最适宜的烹饪温度在</w:t>
      </w:r>
      <w:r w:rsidRPr="00A01520">
        <w:rPr>
          <w:szCs w:val="21"/>
        </w:rPr>
        <w:t>150</w:t>
      </w:r>
      <w:r w:rsidRPr="00A01520">
        <w:rPr>
          <w:rFonts w:ascii="PMingLiU" w:eastAsia="PMingLiU" w:hAnsi="PMingLiU" w:cs="PMingLiU" w:hint="eastAsia"/>
          <w:szCs w:val="21"/>
        </w:rPr>
        <w:t>℃</w:t>
      </w:r>
      <w:r w:rsidRPr="00A01520">
        <w:rPr>
          <w:szCs w:val="21"/>
        </w:rPr>
        <w:t>至</w:t>
      </w:r>
      <w:r w:rsidRPr="00A01520">
        <w:rPr>
          <w:szCs w:val="21"/>
        </w:rPr>
        <w:t>180</w:t>
      </w:r>
      <w:r w:rsidRPr="00A01520">
        <w:rPr>
          <w:rFonts w:ascii="PMingLiU" w:eastAsia="PMingLiU" w:hAnsi="PMingLiU" w:cs="PMingLiU" w:hint="eastAsia"/>
          <w:szCs w:val="21"/>
        </w:rPr>
        <w:t>℃</w:t>
      </w:r>
      <w:r w:rsidRPr="00A01520">
        <w:rPr>
          <w:szCs w:val="21"/>
        </w:rPr>
        <w:t>之间。用天然气将质量为</w:t>
      </w:r>
      <w:r w:rsidRPr="00A01520">
        <w:rPr>
          <w:szCs w:val="21"/>
        </w:rPr>
        <w:t>0.02kg</w:t>
      </w:r>
      <w:r w:rsidRPr="00A01520">
        <w:rPr>
          <w:szCs w:val="21"/>
        </w:rPr>
        <w:t>的菜油从室温</w:t>
      </w:r>
      <w:r w:rsidRPr="00A01520">
        <w:rPr>
          <w:szCs w:val="21"/>
        </w:rPr>
        <w:t>20</w:t>
      </w:r>
      <w:r w:rsidRPr="00A01520">
        <w:rPr>
          <w:rFonts w:ascii="PMingLiU" w:eastAsia="PMingLiU" w:hAnsi="PMingLiU" w:cs="PMingLiU" w:hint="eastAsia"/>
          <w:szCs w:val="21"/>
        </w:rPr>
        <w:t>℃</w:t>
      </w:r>
      <w:r w:rsidRPr="00A01520">
        <w:rPr>
          <w:szCs w:val="21"/>
        </w:rPr>
        <w:t>加热到</w:t>
      </w:r>
      <w:r w:rsidRPr="00A01520">
        <w:rPr>
          <w:szCs w:val="21"/>
        </w:rPr>
        <w:t>170</w:t>
      </w:r>
      <w:r w:rsidRPr="00A01520">
        <w:rPr>
          <w:rFonts w:ascii="PMingLiU" w:eastAsia="PMingLiU" w:hAnsi="PMingLiU" w:cs="PMingLiU" w:hint="eastAsia"/>
          <w:szCs w:val="21"/>
        </w:rPr>
        <w:t>℃</w:t>
      </w:r>
      <w:r w:rsidRPr="00A01520">
        <w:rPr>
          <w:szCs w:val="21"/>
        </w:rPr>
        <w:t>，天然气燃烧释放出的热量有</w:t>
      </w:r>
      <w:r w:rsidRPr="00A01520">
        <w:rPr>
          <w:szCs w:val="21"/>
        </w:rPr>
        <w:t>60%</w:t>
      </w:r>
      <w:r w:rsidRPr="00A01520">
        <w:rPr>
          <w:szCs w:val="21"/>
        </w:rPr>
        <w:t>被菜油吸收。则菜油</w:t>
      </w:r>
      <w:r w:rsidRPr="00A01520">
        <w:rPr>
          <w:noProof/>
          <w:szCs w:val="21"/>
          <w:lang w:eastAsia="zh-TW"/>
        </w:rPr>
        <w:drawing>
          <wp:inline distT="0" distB="0" distL="114300" distR="114300" wp14:anchorId="21BA5B6A" wp14:editId="0551B82B">
            <wp:extent cx="15240" cy="15875"/>
            <wp:effectExtent l="0" t="0" r="0" b="0"/>
            <wp:docPr id="39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3378113" name="图片 44" descr="学科网 版权所有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520">
        <w:rPr>
          <w:szCs w:val="21"/>
        </w:rPr>
        <w:t>吸收了</w:t>
      </w:r>
      <w:r w:rsidRPr="00A01520">
        <w:rPr>
          <w:szCs w:val="21"/>
        </w:rPr>
        <w:t>_______J</w:t>
      </w:r>
      <w:r w:rsidRPr="00A01520">
        <w:rPr>
          <w:szCs w:val="21"/>
        </w:rPr>
        <w:t>热量，燃烧了</w:t>
      </w:r>
      <w:r w:rsidRPr="00A01520">
        <w:rPr>
          <w:szCs w:val="21"/>
        </w:rPr>
        <w:t>______m</w:t>
      </w:r>
      <w:r w:rsidRPr="00A01520">
        <w:rPr>
          <w:szCs w:val="21"/>
          <w:vertAlign w:val="superscript"/>
        </w:rPr>
        <w:t>-3</w:t>
      </w:r>
      <w:r w:rsidRPr="00A01520">
        <w:rPr>
          <w:szCs w:val="21"/>
        </w:rPr>
        <w:t>的天然气。（取</w:t>
      </w:r>
      <w:r w:rsidRPr="00A01520">
        <w:rPr>
          <w:szCs w:val="21"/>
        </w:rPr>
        <w:t>c</w:t>
      </w:r>
      <w:r w:rsidRPr="00A01520">
        <w:rPr>
          <w:szCs w:val="21"/>
          <w:vertAlign w:val="subscript"/>
        </w:rPr>
        <w:t>菜油</w:t>
      </w:r>
      <w:r w:rsidRPr="00A01520">
        <w:rPr>
          <w:szCs w:val="21"/>
          <w:vertAlign w:val="subscript"/>
        </w:rPr>
        <w:t xml:space="preserve"> </w:t>
      </w:r>
      <w:r w:rsidRPr="00A01520">
        <w:rPr>
          <w:szCs w:val="21"/>
        </w:rPr>
        <w:t>= 2.0×10</w:t>
      </w:r>
      <w:r w:rsidRPr="00A01520">
        <w:rPr>
          <w:szCs w:val="21"/>
          <w:vertAlign w:val="superscript"/>
        </w:rPr>
        <w:t>3</w:t>
      </w:r>
      <w:r w:rsidRPr="00A01520">
        <w:rPr>
          <w:szCs w:val="21"/>
        </w:rPr>
        <w:t>J·(k</w:t>
      </w:r>
      <w:r w:rsidRPr="00A01520">
        <w:rPr>
          <w:noProof/>
          <w:szCs w:val="21"/>
          <w:lang w:eastAsia="zh-TW"/>
        </w:rPr>
        <w:drawing>
          <wp:inline distT="0" distB="0" distL="114300" distR="114300" wp14:anchorId="2B13081D" wp14:editId="142B06BF">
            <wp:extent cx="15240" cy="31750"/>
            <wp:effectExtent l="0" t="0" r="3810" b="6350"/>
            <wp:docPr id="40" name="图片 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0286842" name="图片 45" descr="学科网 版权所有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3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520">
        <w:rPr>
          <w:szCs w:val="21"/>
        </w:rPr>
        <w:t>g·</w:t>
      </w:r>
      <w:r w:rsidRPr="00A01520">
        <w:rPr>
          <w:rFonts w:ascii="PMingLiU" w:eastAsia="PMingLiU" w:hAnsi="PMingLiU" w:cs="PMingLiU" w:hint="eastAsia"/>
          <w:szCs w:val="21"/>
        </w:rPr>
        <w:t>℃</w:t>
      </w:r>
      <w:r w:rsidRPr="00A01520">
        <w:rPr>
          <w:szCs w:val="21"/>
        </w:rPr>
        <w:t>）</w:t>
      </w:r>
      <w:r w:rsidRPr="00A01520">
        <w:rPr>
          <w:szCs w:val="21"/>
          <w:vertAlign w:val="superscript"/>
        </w:rPr>
        <w:t>-1</w:t>
      </w:r>
      <w:r w:rsidRPr="00A01520">
        <w:rPr>
          <w:szCs w:val="21"/>
        </w:rPr>
        <w:t>，天然气的热值为</w:t>
      </w:r>
      <w:r w:rsidRPr="00A01520">
        <w:rPr>
          <w:szCs w:val="21"/>
        </w:rPr>
        <w:t>4×10</w:t>
      </w:r>
      <w:r w:rsidRPr="00A01520">
        <w:rPr>
          <w:szCs w:val="21"/>
          <w:vertAlign w:val="superscript"/>
        </w:rPr>
        <w:t>7</w:t>
      </w:r>
      <w:r w:rsidRPr="00A01520">
        <w:rPr>
          <w:szCs w:val="21"/>
        </w:rPr>
        <w:t>J/m</w:t>
      </w:r>
      <w:r w:rsidRPr="00A01520">
        <w:rPr>
          <w:szCs w:val="21"/>
          <w:vertAlign w:val="superscript"/>
        </w:rPr>
        <w:t>3</w:t>
      </w:r>
      <w:r w:rsidRPr="00A01520">
        <w:rPr>
          <w:szCs w:val="21"/>
        </w:rPr>
        <w:t>）</w:t>
      </w:r>
    </w:p>
    <w:p w:rsidR="00685516" w:rsidRPr="00A01520" w:rsidRDefault="00685516" w:rsidP="00685516">
      <w:pPr>
        <w:widowControl/>
        <w:spacing w:line="360" w:lineRule="auto"/>
        <w:jc w:val="left"/>
        <w:rPr>
          <w:spacing w:val="20"/>
          <w:kern w:val="0"/>
          <w:szCs w:val="21"/>
        </w:rPr>
      </w:pPr>
      <w:r w:rsidRPr="00A01520">
        <w:rPr>
          <w:szCs w:val="21"/>
          <w:vertAlign w:val="superscript"/>
        </w:rPr>
        <w:t xml:space="preserve"> </w:t>
      </w:r>
      <w:r w:rsidRPr="00A01520">
        <w:rPr>
          <w:spacing w:val="-2"/>
          <w:kern w:val="0"/>
          <w:szCs w:val="21"/>
        </w:rPr>
        <w:t>21.</w:t>
      </w:r>
      <w:r w:rsidRPr="00A01520">
        <w:rPr>
          <w:spacing w:val="-2"/>
          <w:kern w:val="0"/>
          <w:szCs w:val="21"/>
        </w:rPr>
        <w:t>我国海域可燃冰（天然气水合物）试采已经成功，</w:t>
      </w:r>
      <w:r w:rsidRPr="00A01520">
        <w:rPr>
          <w:spacing w:val="37"/>
          <w:kern w:val="0"/>
          <w:szCs w:val="21"/>
        </w:rPr>
        <w:t xml:space="preserve"> </w:t>
      </w:r>
      <w:r w:rsidRPr="00A01520">
        <w:rPr>
          <w:spacing w:val="-2"/>
          <w:kern w:val="0"/>
          <w:szCs w:val="21"/>
        </w:rPr>
        <w:t>实现了历史性突破。可燃冰分布于深海沉积物或陆域永久冻土中，是</w:t>
      </w:r>
      <w:r w:rsidRPr="00A01520">
        <w:rPr>
          <w:kern w:val="0"/>
          <w:szCs w:val="21"/>
        </w:rPr>
        <w:t>由天</w:t>
      </w:r>
      <w:r w:rsidRPr="00A01520">
        <w:rPr>
          <w:spacing w:val="-3"/>
          <w:kern w:val="0"/>
          <w:szCs w:val="21"/>
        </w:rPr>
        <w:t>然</w:t>
      </w:r>
      <w:r w:rsidRPr="00A01520">
        <w:rPr>
          <w:kern w:val="0"/>
          <w:szCs w:val="21"/>
        </w:rPr>
        <w:t>气</w:t>
      </w:r>
      <w:r w:rsidRPr="00A01520">
        <w:rPr>
          <w:spacing w:val="-3"/>
          <w:kern w:val="0"/>
          <w:szCs w:val="21"/>
        </w:rPr>
        <w:t>与</w:t>
      </w:r>
      <w:r w:rsidRPr="00A01520">
        <w:rPr>
          <w:kern w:val="0"/>
          <w:szCs w:val="21"/>
        </w:rPr>
        <w:t>水</w:t>
      </w:r>
      <w:r w:rsidRPr="00A01520">
        <w:rPr>
          <w:spacing w:val="-3"/>
          <w:kern w:val="0"/>
          <w:szCs w:val="21"/>
        </w:rPr>
        <w:t>在</w:t>
      </w:r>
      <w:r w:rsidRPr="00A01520">
        <w:rPr>
          <w:kern w:val="0"/>
          <w:szCs w:val="21"/>
        </w:rPr>
        <w:t>高</w:t>
      </w:r>
      <w:r w:rsidRPr="00A01520">
        <w:rPr>
          <w:spacing w:val="-3"/>
          <w:kern w:val="0"/>
          <w:szCs w:val="21"/>
        </w:rPr>
        <w:t>压</w:t>
      </w:r>
      <w:r w:rsidRPr="00A01520">
        <w:rPr>
          <w:kern w:val="0"/>
          <w:szCs w:val="21"/>
        </w:rPr>
        <w:t>低</w:t>
      </w:r>
      <w:r w:rsidRPr="00A01520">
        <w:rPr>
          <w:spacing w:val="-3"/>
          <w:kern w:val="0"/>
          <w:szCs w:val="21"/>
        </w:rPr>
        <w:t>温</w:t>
      </w:r>
      <w:r w:rsidRPr="00A01520">
        <w:rPr>
          <w:kern w:val="0"/>
          <w:szCs w:val="21"/>
        </w:rPr>
        <w:t>条件</w:t>
      </w:r>
      <w:r w:rsidRPr="00A01520">
        <w:rPr>
          <w:spacing w:val="-3"/>
          <w:kern w:val="0"/>
          <w:szCs w:val="21"/>
        </w:rPr>
        <w:t>下</w:t>
      </w:r>
      <w:r w:rsidRPr="00A01520">
        <w:rPr>
          <w:kern w:val="0"/>
          <w:szCs w:val="21"/>
        </w:rPr>
        <w:t>形</w:t>
      </w:r>
      <w:r w:rsidRPr="00A01520">
        <w:rPr>
          <w:spacing w:val="-3"/>
          <w:kern w:val="0"/>
          <w:szCs w:val="21"/>
        </w:rPr>
        <w:t>成</w:t>
      </w:r>
      <w:r w:rsidRPr="00A01520">
        <w:rPr>
          <w:kern w:val="0"/>
          <w:szCs w:val="21"/>
        </w:rPr>
        <w:t>的</w:t>
      </w:r>
      <w:r w:rsidRPr="00A01520">
        <w:rPr>
          <w:spacing w:val="-3"/>
          <w:kern w:val="0"/>
          <w:szCs w:val="21"/>
        </w:rPr>
        <w:t>类</w:t>
      </w:r>
      <w:r w:rsidRPr="00A01520">
        <w:rPr>
          <w:kern w:val="0"/>
          <w:szCs w:val="21"/>
        </w:rPr>
        <w:t>冰</w:t>
      </w:r>
      <w:r w:rsidRPr="00A01520">
        <w:rPr>
          <w:spacing w:val="-3"/>
          <w:kern w:val="0"/>
          <w:szCs w:val="21"/>
        </w:rPr>
        <w:t>状</w:t>
      </w:r>
      <w:r w:rsidRPr="00A01520">
        <w:rPr>
          <w:kern w:val="0"/>
          <w:szCs w:val="21"/>
        </w:rPr>
        <w:t>结</w:t>
      </w:r>
      <w:r w:rsidRPr="00A01520">
        <w:rPr>
          <w:spacing w:val="-3"/>
          <w:kern w:val="0"/>
          <w:szCs w:val="21"/>
        </w:rPr>
        <w:t>晶</w:t>
      </w:r>
      <w:r w:rsidRPr="00A01520">
        <w:rPr>
          <w:kern w:val="0"/>
          <w:szCs w:val="21"/>
        </w:rPr>
        <w:t>物质</w:t>
      </w:r>
      <w:r w:rsidRPr="00A01520">
        <w:rPr>
          <w:spacing w:val="-44"/>
          <w:kern w:val="0"/>
          <w:szCs w:val="21"/>
        </w:rPr>
        <w:t>，</w:t>
      </w:r>
      <w:r w:rsidRPr="00A01520">
        <w:rPr>
          <w:kern w:val="0"/>
          <w:szCs w:val="21"/>
        </w:rPr>
        <w:t>燃</w:t>
      </w:r>
      <w:r w:rsidRPr="00A01520">
        <w:rPr>
          <w:spacing w:val="-3"/>
          <w:kern w:val="0"/>
          <w:szCs w:val="21"/>
        </w:rPr>
        <w:t>烧</w:t>
      </w:r>
      <w:r w:rsidRPr="00A01520">
        <w:rPr>
          <w:kern w:val="0"/>
          <w:szCs w:val="21"/>
        </w:rPr>
        <w:t>后</w:t>
      </w:r>
      <w:r w:rsidRPr="00A01520">
        <w:rPr>
          <w:spacing w:val="-3"/>
          <w:kern w:val="0"/>
          <w:szCs w:val="21"/>
        </w:rPr>
        <w:t>仅</w:t>
      </w:r>
      <w:r w:rsidRPr="00A01520">
        <w:rPr>
          <w:kern w:val="0"/>
          <w:szCs w:val="21"/>
        </w:rPr>
        <w:t>会</w:t>
      </w:r>
      <w:r w:rsidRPr="00A01520">
        <w:rPr>
          <w:spacing w:val="-2"/>
          <w:kern w:val="0"/>
          <w:szCs w:val="21"/>
        </w:rPr>
        <w:t>生成少量的二氧化碳和水。根据测算，</w:t>
      </w:r>
      <w:r w:rsidRPr="00A01520">
        <w:rPr>
          <w:spacing w:val="-2"/>
          <w:kern w:val="0"/>
          <w:szCs w:val="21"/>
        </w:rPr>
        <w:t>1</w:t>
      </w:r>
      <w:r w:rsidRPr="00A01520">
        <w:rPr>
          <w:spacing w:val="9"/>
          <w:kern w:val="0"/>
          <w:szCs w:val="21"/>
        </w:rPr>
        <w:t xml:space="preserve"> </w:t>
      </w:r>
      <w:r w:rsidRPr="00A01520">
        <w:rPr>
          <w:spacing w:val="-2"/>
          <w:kern w:val="0"/>
          <w:szCs w:val="21"/>
        </w:rPr>
        <w:t>立方米可燃冰可以分解释放出</w:t>
      </w:r>
      <w:r w:rsidRPr="00A01520">
        <w:rPr>
          <w:kern w:val="0"/>
          <w:szCs w:val="21"/>
        </w:rPr>
        <w:t>160</w:t>
      </w:r>
      <w:r w:rsidRPr="00A01520">
        <w:rPr>
          <w:spacing w:val="2"/>
          <w:kern w:val="0"/>
          <w:szCs w:val="21"/>
        </w:rPr>
        <w:t xml:space="preserve"> </w:t>
      </w:r>
      <w:r w:rsidRPr="00A01520">
        <w:rPr>
          <w:spacing w:val="-2"/>
          <w:kern w:val="0"/>
          <w:szCs w:val="21"/>
        </w:rPr>
        <w:t>立方米以上的天然气。完全燃烧</w:t>
      </w:r>
      <w:r w:rsidRPr="00A01520">
        <w:rPr>
          <w:spacing w:val="-48"/>
          <w:kern w:val="0"/>
          <w:szCs w:val="21"/>
        </w:rPr>
        <w:t xml:space="preserve"> </w:t>
      </w:r>
      <w:r w:rsidRPr="00A01520">
        <w:rPr>
          <w:kern w:val="0"/>
          <w:szCs w:val="21"/>
        </w:rPr>
        <w:t>5</w:t>
      </w:r>
      <w:r w:rsidRPr="00A01520">
        <w:rPr>
          <w:spacing w:val="2"/>
          <w:kern w:val="0"/>
          <w:szCs w:val="21"/>
        </w:rPr>
        <w:t xml:space="preserve"> </w:t>
      </w:r>
      <w:r w:rsidRPr="00A01520">
        <w:rPr>
          <w:spacing w:val="-2"/>
          <w:kern w:val="0"/>
          <w:szCs w:val="21"/>
        </w:rPr>
        <w:t>立方米可燃</w:t>
      </w:r>
      <w:proofErr w:type="gramStart"/>
      <w:r w:rsidRPr="00A01520">
        <w:rPr>
          <w:spacing w:val="-2"/>
          <w:kern w:val="0"/>
          <w:szCs w:val="21"/>
        </w:rPr>
        <w:t>冰产生</w:t>
      </w:r>
      <w:proofErr w:type="gramEnd"/>
      <w:r w:rsidRPr="00A01520">
        <w:rPr>
          <w:spacing w:val="-2"/>
          <w:kern w:val="0"/>
          <w:szCs w:val="21"/>
        </w:rPr>
        <w:t>的热量至少为</w:t>
      </w:r>
      <w:r w:rsidRPr="00A01520">
        <w:rPr>
          <w:spacing w:val="-2"/>
          <w:kern w:val="0"/>
          <w:szCs w:val="21"/>
        </w:rPr>
        <w:t xml:space="preserve"> </w:t>
      </w:r>
      <w:r w:rsidRPr="00A01520">
        <w:rPr>
          <w:spacing w:val="-2"/>
          <w:kern w:val="0"/>
          <w:szCs w:val="21"/>
          <w:u w:val="single"/>
        </w:rPr>
        <w:t xml:space="preserve">    </w:t>
      </w:r>
      <w:r w:rsidRPr="00A01520">
        <w:rPr>
          <w:spacing w:val="31"/>
          <w:kern w:val="0"/>
          <w:szCs w:val="21"/>
        </w:rPr>
        <w:t>（天然气热值</w:t>
      </w:r>
      <w:r w:rsidRPr="00A01520">
        <w:rPr>
          <w:kern w:val="0"/>
          <w:szCs w:val="21"/>
        </w:rPr>
        <w:t>为</w:t>
      </w:r>
      <w:r w:rsidRPr="00A01520">
        <w:rPr>
          <w:spacing w:val="28"/>
          <w:kern w:val="0"/>
          <w:szCs w:val="21"/>
        </w:rPr>
        <w:t xml:space="preserve"> </w:t>
      </w:r>
      <w:r w:rsidRPr="00A01520">
        <w:rPr>
          <w:spacing w:val="-1"/>
          <w:kern w:val="0"/>
          <w:szCs w:val="21"/>
        </w:rPr>
        <w:t>3.2×10</w:t>
      </w:r>
      <w:r w:rsidRPr="00A01520">
        <w:rPr>
          <w:spacing w:val="-1"/>
          <w:kern w:val="0"/>
          <w:position w:val="10"/>
          <w:szCs w:val="21"/>
        </w:rPr>
        <w:t>7</w:t>
      </w:r>
      <w:r w:rsidRPr="00A01520">
        <w:rPr>
          <w:kern w:val="0"/>
          <w:position w:val="10"/>
          <w:szCs w:val="21"/>
        </w:rPr>
        <w:t xml:space="preserve">  </w:t>
      </w:r>
      <w:r w:rsidRPr="00A01520">
        <w:rPr>
          <w:spacing w:val="28"/>
          <w:kern w:val="0"/>
          <w:position w:val="10"/>
          <w:szCs w:val="21"/>
        </w:rPr>
        <w:t xml:space="preserve"> </w:t>
      </w:r>
      <w:r w:rsidRPr="00A01520">
        <w:rPr>
          <w:kern w:val="0"/>
          <w:szCs w:val="21"/>
        </w:rPr>
        <w:t>J</w:t>
      </w:r>
      <w:r w:rsidRPr="00A01520">
        <w:rPr>
          <w:spacing w:val="-20"/>
          <w:kern w:val="0"/>
          <w:szCs w:val="21"/>
        </w:rPr>
        <w:t xml:space="preserve"> </w:t>
      </w:r>
      <w:r w:rsidRPr="00A01520">
        <w:rPr>
          <w:i/>
          <w:kern w:val="0"/>
          <w:szCs w:val="21"/>
        </w:rPr>
        <w:t>／</w:t>
      </w:r>
      <w:r w:rsidRPr="00A01520">
        <w:rPr>
          <w:i/>
          <w:spacing w:val="-80"/>
          <w:kern w:val="0"/>
          <w:szCs w:val="21"/>
        </w:rPr>
        <w:t xml:space="preserve"> </w:t>
      </w:r>
      <w:r w:rsidRPr="00A01520">
        <w:rPr>
          <w:spacing w:val="-2"/>
          <w:kern w:val="0"/>
          <w:szCs w:val="21"/>
        </w:rPr>
        <w:t>m</w:t>
      </w:r>
      <w:r w:rsidRPr="00A01520">
        <w:rPr>
          <w:spacing w:val="-2"/>
          <w:kern w:val="0"/>
          <w:position w:val="10"/>
          <w:szCs w:val="21"/>
        </w:rPr>
        <w:t>3</w:t>
      </w:r>
      <w:r w:rsidRPr="00A01520">
        <w:rPr>
          <w:spacing w:val="-4"/>
          <w:kern w:val="0"/>
          <w:position w:val="10"/>
          <w:szCs w:val="21"/>
        </w:rPr>
        <w:t xml:space="preserve"> </w:t>
      </w:r>
      <w:r w:rsidRPr="00A01520">
        <w:rPr>
          <w:spacing w:val="-72"/>
          <w:kern w:val="0"/>
          <w:szCs w:val="21"/>
        </w:rPr>
        <w:t>）</w:t>
      </w:r>
      <w:r w:rsidRPr="00A01520">
        <w:rPr>
          <w:kern w:val="0"/>
          <w:szCs w:val="21"/>
        </w:rPr>
        <w:t>。</w:t>
      </w:r>
      <w:r w:rsidRPr="00A01520">
        <w:rPr>
          <w:spacing w:val="-75"/>
          <w:kern w:val="0"/>
          <w:szCs w:val="21"/>
        </w:rPr>
        <w:t xml:space="preserve"> </w:t>
      </w:r>
      <w:r w:rsidRPr="00A01520">
        <w:rPr>
          <w:spacing w:val="15"/>
          <w:kern w:val="0"/>
          <w:szCs w:val="21"/>
        </w:rPr>
        <w:t>试写</w:t>
      </w:r>
      <w:r w:rsidRPr="00A01520">
        <w:rPr>
          <w:spacing w:val="-74"/>
          <w:kern w:val="0"/>
          <w:szCs w:val="21"/>
        </w:rPr>
        <w:t xml:space="preserve"> </w:t>
      </w:r>
      <w:r w:rsidRPr="00A01520">
        <w:rPr>
          <w:kern w:val="0"/>
          <w:szCs w:val="21"/>
        </w:rPr>
        <w:t>出</w:t>
      </w:r>
      <w:r w:rsidRPr="00A01520">
        <w:rPr>
          <w:spacing w:val="-75"/>
          <w:kern w:val="0"/>
          <w:szCs w:val="21"/>
        </w:rPr>
        <w:t xml:space="preserve"> </w:t>
      </w:r>
      <w:r w:rsidRPr="00A01520">
        <w:rPr>
          <w:kern w:val="0"/>
          <w:szCs w:val="21"/>
        </w:rPr>
        <w:t>可</w:t>
      </w:r>
      <w:r w:rsidRPr="00A01520">
        <w:rPr>
          <w:spacing w:val="-75"/>
          <w:kern w:val="0"/>
          <w:szCs w:val="21"/>
        </w:rPr>
        <w:t xml:space="preserve"> </w:t>
      </w:r>
      <w:r w:rsidRPr="00A01520">
        <w:rPr>
          <w:kern w:val="0"/>
          <w:szCs w:val="21"/>
        </w:rPr>
        <w:t>燃</w:t>
      </w:r>
      <w:r w:rsidRPr="00A01520">
        <w:rPr>
          <w:spacing w:val="-77"/>
          <w:kern w:val="0"/>
          <w:szCs w:val="21"/>
        </w:rPr>
        <w:t xml:space="preserve"> </w:t>
      </w:r>
      <w:r w:rsidRPr="00A01520">
        <w:rPr>
          <w:kern w:val="0"/>
          <w:szCs w:val="21"/>
        </w:rPr>
        <w:t>冰</w:t>
      </w:r>
      <w:r w:rsidRPr="00A01520">
        <w:rPr>
          <w:spacing w:val="-74"/>
          <w:kern w:val="0"/>
          <w:szCs w:val="21"/>
        </w:rPr>
        <w:t xml:space="preserve"> </w:t>
      </w:r>
      <w:r w:rsidRPr="00A01520">
        <w:rPr>
          <w:spacing w:val="31"/>
          <w:kern w:val="0"/>
          <w:szCs w:val="21"/>
        </w:rPr>
        <w:t>具备的两条</w:t>
      </w:r>
      <w:r w:rsidRPr="00A01520">
        <w:rPr>
          <w:kern w:val="0"/>
          <w:szCs w:val="21"/>
        </w:rPr>
        <w:t>优</w:t>
      </w:r>
      <w:r w:rsidRPr="00A01520">
        <w:rPr>
          <w:spacing w:val="-1"/>
          <w:kern w:val="0"/>
          <w:szCs w:val="21"/>
        </w:rPr>
        <w:t>点</w:t>
      </w:r>
      <w:r w:rsidRPr="00A01520">
        <w:rPr>
          <w:spacing w:val="-1"/>
          <w:kern w:val="0"/>
          <w:szCs w:val="21"/>
          <w:u w:val="single" w:color="000000"/>
        </w:rPr>
        <w:tab/>
        <w:t xml:space="preserve">       </w:t>
      </w:r>
      <w:r w:rsidRPr="00A01520">
        <w:rPr>
          <w:kern w:val="0"/>
          <w:szCs w:val="21"/>
        </w:rPr>
        <w:t>、</w:t>
      </w:r>
      <w:r w:rsidRPr="00A01520">
        <w:rPr>
          <w:kern w:val="0"/>
          <w:szCs w:val="21"/>
          <w:u w:val="single"/>
        </w:rPr>
        <w:t xml:space="preserve">            </w:t>
      </w:r>
      <w:r w:rsidRPr="00A01520">
        <w:rPr>
          <w:kern w:val="0"/>
          <w:szCs w:val="21"/>
          <w:u w:val="single"/>
        </w:rPr>
        <w:tab/>
      </w:r>
      <w:r w:rsidRPr="00A01520">
        <w:rPr>
          <w:kern w:val="0"/>
          <w:szCs w:val="21"/>
        </w:rPr>
        <w:t>。</w:t>
      </w:r>
      <w:r w:rsidRPr="00A01520">
        <w:rPr>
          <w:spacing w:val="20"/>
          <w:kern w:val="0"/>
          <w:szCs w:val="21"/>
        </w:rPr>
        <w:t xml:space="preserve"> </w:t>
      </w:r>
    </w:p>
    <w:p w:rsidR="00685516" w:rsidRPr="00A01520" w:rsidRDefault="00685516" w:rsidP="00685516">
      <w:pPr>
        <w:widowControl/>
        <w:spacing w:line="360" w:lineRule="auto"/>
        <w:rPr>
          <w:spacing w:val="467"/>
          <w:kern w:val="0"/>
          <w:szCs w:val="21"/>
        </w:rPr>
      </w:pPr>
      <w:r w:rsidRPr="00A01520">
        <w:rPr>
          <w:noProof/>
          <w:szCs w:val="21"/>
          <w:lang w:eastAsia="zh-TW"/>
        </w:rPr>
        <w:drawing>
          <wp:inline distT="0" distB="0" distL="114300" distR="114300" wp14:anchorId="51AE886E" wp14:editId="2FB4C2E5">
            <wp:extent cx="1304925" cy="848360"/>
            <wp:effectExtent l="0" t="0" r="9525" b="8890"/>
            <wp:docPr id="2" name="图片 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5397871" name="图片 47" descr="学科网 版权所有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4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5516" w:rsidRPr="00A01520" w:rsidRDefault="00685516" w:rsidP="00685516">
      <w:pPr>
        <w:spacing w:line="360" w:lineRule="auto"/>
        <w:textAlignment w:val="center"/>
        <w:rPr>
          <w:szCs w:val="21"/>
        </w:rPr>
      </w:pPr>
      <w:r w:rsidRPr="00A01520">
        <w:rPr>
          <w:szCs w:val="21"/>
        </w:rPr>
        <w:t>22</w:t>
      </w:r>
      <w:r w:rsidRPr="00A01520">
        <w:rPr>
          <w:szCs w:val="21"/>
        </w:rPr>
        <w:t>．汽油机作为汽车的</w:t>
      </w:r>
      <w:r w:rsidRPr="00A01520">
        <w:rPr>
          <w:szCs w:val="21"/>
        </w:rPr>
        <w:t>“</w:t>
      </w:r>
      <w:r w:rsidRPr="00A01520">
        <w:rPr>
          <w:szCs w:val="21"/>
        </w:rPr>
        <w:t>心脏</w:t>
      </w:r>
      <w:r w:rsidRPr="00A01520">
        <w:rPr>
          <w:szCs w:val="21"/>
        </w:rPr>
        <w:t>”</w:t>
      </w:r>
      <w:r w:rsidRPr="00A01520">
        <w:rPr>
          <w:color w:val="000000"/>
          <w:szCs w:val="21"/>
        </w:rPr>
        <w:t>，在压缩冲程</w:t>
      </w:r>
      <w:r w:rsidRPr="00A01520">
        <w:rPr>
          <w:szCs w:val="21"/>
        </w:rPr>
        <w:t>结束时，火花塞产生电火花，使燃料猛烈地燃烧，</w:t>
      </w:r>
      <w:proofErr w:type="gramStart"/>
      <w:r w:rsidRPr="00A01520">
        <w:rPr>
          <w:szCs w:val="21"/>
        </w:rPr>
        <w:t>将</w:t>
      </w:r>
      <w:r w:rsidRPr="00A01520">
        <w:rPr>
          <w:szCs w:val="21"/>
          <w:u w:val="single"/>
        </w:rPr>
        <w:t xml:space="preserve">　　</w:t>
      </w:r>
      <w:proofErr w:type="gramEnd"/>
      <w:r w:rsidRPr="00A01520">
        <w:rPr>
          <w:szCs w:val="21"/>
        </w:rPr>
        <w:t>能转化</w:t>
      </w:r>
      <w:proofErr w:type="gramStart"/>
      <w:r w:rsidRPr="00A01520">
        <w:rPr>
          <w:szCs w:val="21"/>
        </w:rPr>
        <w:t>成</w:t>
      </w:r>
      <w:r w:rsidRPr="00A01520">
        <w:rPr>
          <w:szCs w:val="21"/>
          <w:u w:val="single"/>
        </w:rPr>
        <w:t xml:space="preserve">　　</w:t>
      </w:r>
      <w:proofErr w:type="gramEnd"/>
      <w:r w:rsidRPr="00A01520">
        <w:rPr>
          <w:szCs w:val="21"/>
        </w:rPr>
        <w:t>能，一辆汽车一年行驶三万公里，消耗汽油</w:t>
      </w:r>
      <w:r w:rsidRPr="00A01520">
        <w:rPr>
          <w:szCs w:val="21"/>
        </w:rPr>
        <w:t>2t</w:t>
      </w:r>
      <w:r w:rsidRPr="00A01520">
        <w:rPr>
          <w:szCs w:val="21"/>
        </w:rPr>
        <w:t>，这些汽油完全燃烧放出</w:t>
      </w:r>
      <w:r w:rsidRPr="00A01520">
        <w:rPr>
          <w:szCs w:val="21"/>
          <w:u w:val="single"/>
        </w:rPr>
        <w:t xml:space="preserve">　</w:t>
      </w:r>
      <w:r w:rsidRPr="00A01520">
        <w:rPr>
          <w:szCs w:val="21"/>
          <w:u w:val="single"/>
        </w:rPr>
        <w:t xml:space="preserve">  </w:t>
      </w:r>
      <w:r w:rsidRPr="00A01520">
        <w:rPr>
          <w:szCs w:val="21"/>
          <w:u w:val="single"/>
        </w:rPr>
        <w:t xml:space="preserve">　</w:t>
      </w:r>
      <w:r w:rsidRPr="00A01520">
        <w:rPr>
          <w:szCs w:val="21"/>
        </w:rPr>
        <w:t>J</w:t>
      </w:r>
      <w:r w:rsidRPr="00A01520">
        <w:rPr>
          <w:szCs w:val="21"/>
        </w:rPr>
        <w:t>的热量．（</w:t>
      </w:r>
      <w:r w:rsidRPr="00A01520">
        <w:rPr>
          <w:szCs w:val="21"/>
        </w:rPr>
        <w:t>q</w:t>
      </w:r>
      <w:r w:rsidRPr="00A01520">
        <w:rPr>
          <w:szCs w:val="21"/>
          <w:vertAlign w:val="subscript"/>
        </w:rPr>
        <w:t>汽油</w:t>
      </w:r>
      <w:r w:rsidRPr="00A01520">
        <w:rPr>
          <w:szCs w:val="21"/>
        </w:rPr>
        <w:t>=4.6×10</w:t>
      </w:r>
      <w:r w:rsidRPr="00A01520">
        <w:rPr>
          <w:szCs w:val="21"/>
          <w:vertAlign w:val="superscript"/>
        </w:rPr>
        <w:t>7</w:t>
      </w:r>
      <w:r w:rsidRPr="00A01520">
        <w:rPr>
          <w:szCs w:val="21"/>
        </w:rPr>
        <w:t>J/kg</w:t>
      </w:r>
      <w:r w:rsidRPr="00A01520">
        <w:rPr>
          <w:szCs w:val="21"/>
        </w:rPr>
        <w:t>）</w:t>
      </w:r>
    </w:p>
    <w:p w:rsidR="00685516" w:rsidRPr="00A01520" w:rsidRDefault="00685516" w:rsidP="00685516">
      <w:pPr>
        <w:spacing w:line="360" w:lineRule="auto"/>
        <w:rPr>
          <w:b/>
          <w:bCs/>
          <w:color w:val="000000"/>
          <w:szCs w:val="21"/>
        </w:rPr>
      </w:pPr>
      <w:r w:rsidRPr="00A01520">
        <w:rPr>
          <w:b/>
          <w:bCs/>
          <w:color w:val="000000"/>
          <w:szCs w:val="21"/>
        </w:rPr>
        <w:t>三、分析简答题</w:t>
      </w:r>
      <w:r w:rsidRPr="00A01520">
        <w:rPr>
          <w:b/>
          <w:bCs/>
          <w:szCs w:val="21"/>
        </w:rPr>
        <w:t>（</w:t>
      </w:r>
      <w:r w:rsidRPr="00A01520">
        <w:rPr>
          <w:b/>
          <w:bCs/>
          <w:szCs w:val="21"/>
        </w:rPr>
        <w:t>2</w:t>
      </w:r>
      <w:r w:rsidRPr="00A01520">
        <w:rPr>
          <w:b/>
          <w:bCs/>
          <w:szCs w:val="21"/>
        </w:rPr>
        <w:t>个小题，每题</w:t>
      </w:r>
      <w:r w:rsidRPr="00A01520">
        <w:rPr>
          <w:b/>
          <w:bCs/>
          <w:szCs w:val="21"/>
        </w:rPr>
        <w:t>4</w:t>
      </w:r>
      <w:r w:rsidRPr="00A01520">
        <w:rPr>
          <w:b/>
          <w:bCs/>
          <w:szCs w:val="21"/>
        </w:rPr>
        <w:t>分，共</w:t>
      </w:r>
      <w:r w:rsidRPr="00A01520">
        <w:rPr>
          <w:b/>
          <w:bCs/>
          <w:szCs w:val="21"/>
        </w:rPr>
        <w:t>8</w:t>
      </w:r>
      <w:r w:rsidRPr="00A01520">
        <w:rPr>
          <w:b/>
          <w:bCs/>
          <w:szCs w:val="21"/>
        </w:rPr>
        <w:t>分）</w:t>
      </w:r>
    </w:p>
    <w:p w:rsidR="00685516" w:rsidRPr="00A01520" w:rsidRDefault="00685516" w:rsidP="00685516">
      <w:pPr>
        <w:pStyle w:val="a9"/>
        <w:spacing w:after="0" w:line="360" w:lineRule="auto"/>
        <w:rPr>
          <w:rFonts w:ascii="Times New Roman" w:hAnsi="Times New Roman" w:cs="Times New Roman"/>
          <w:color w:val="000000"/>
        </w:rPr>
      </w:pPr>
      <w:r w:rsidRPr="00A01520">
        <w:rPr>
          <w:rFonts w:ascii="Times New Roman" w:hAnsi="Times New Roman" w:cs="Times New Roman"/>
          <w:b/>
          <w:bCs/>
          <w:color w:val="000000"/>
        </w:rPr>
        <w:t>23.</w:t>
      </w:r>
      <w:r w:rsidRPr="00A01520">
        <w:rPr>
          <w:rFonts w:ascii="Times New Roman" w:hAnsi="Times New Roman" w:cs="Times New Roman"/>
          <w:color w:val="000000"/>
        </w:rPr>
        <w:t>某校师生在学习了能量的转化与守恒以后，组织兴趣小组调查学校几种炉灶的能量利用效率。他们发现学校的一个老式锅炉烧水时，经常冒出大量的黑烟，且烧水时锅炉周围的温度很高，锅炉的效率很低。</w:t>
      </w:r>
    </w:p>
    <w:p w:rsidR="00685516" w:rsidRPr="00A01520" w:rsidRDefault="00685516" w:rsidP="00685516">
      <w:pPr>
        <w:pStyle w:val="a9"/>
        <w:spacing w:after="0" w:line="360" w:lineRule="auto"/>
        <w:rPr>
          <w:rFonts w:ascii="Times New Roman" w:hAnsi="Times New Roman" w:cs="Times New Roman"/>
          <w:color w:val="000000"/>
        </w:rPr>
      </w:pPr>
      <w:r w:rsidRPr="00A01520">
        <w:rPr>
          <w:rFonts w:ascii="Times New Roman" w:hAnsi="Times New Roman" w:cs="Times New Roman"/>
          <w:color w:val="000000"/>
        </w:rPr>
        <w:t>（</w:t>
      </w:r>
      <w:r w:rsidRPr="00A01520">
        <w:rPr>
          <w:rFonts w:ascii="Times New Roman" w:hAnsi="Times New Roman" w:cs="Times New Roman"/>
          <w:color w:val="000000"/>
        </w:rPr>
        <w:t>1</w:t>
      </w:r>
      <w:r w:rsidRPr="00A01520">
        <w:rPr>
          <w:rFonts w:ascii="Times New Roman" w:hAnsi="Times New Roman" w:cs="Times New Roman"/>
          <w:color w:val="000000"/>
        </w:rPr>
        <w:t>）请你根据调查中发现的现象分析此锅炉效率低的原因，并提出相应的改进措施。</w:t>
      </w:r>
    </w:p>
    <w:p w:rsidR="00685516" w:rsidRPr="00A01520" w:rsidRDefault="00685516" w:rsidP="00685516">
      <w:pPr>
        <w:pStyle w:val="a9"/>
        <w:spacing w:after="0" w:line="360" w:lineRule="auto"/>
        <w:rPr>
          <w:rFonts w:ascii="Times New Roman" w:hAnsi="Times New Roman" w:cs="Times New Roman"/>
          <w:color w:val="000000"/>
        </w:rPr>
      </w:pPr>
      <w:r w:rsidRPr="00A01520">
        <w:rPr>
          <w:rFonts w:ascii="Times New Roman" w:hAnsi="Times New Roman" w:cs="Times New Roman"/>
          <w:color w:val="000000"/>
        </w:rPr>
        <w:t>（</w:t>
      </w:r>
      <w:r w:rsidRPr="00A01520">
        <w:rPr>
          <w:rFonts w:ascii="Times New Roman" w:hAnsi="Times New Roman" w:cs="Times New Roman"/>
          <w:color w:val="000000"/>
        </w:rPr>
        <w:t>2</w:t>
      </w:r>
      <w:r w:rsidRPr="00A01520">
        <w:rPr>
          <w:rFonts w:ascii="Times New Roman" w:hAnsi="Times New Roman" w:cs="Times New Roman"/>
          <w:color w:val="000000"/>
        </w:rPr>
        <w:t>）要减少烟气带走的热量，可以采用什么办法？</w:t>
      </w:r>
    </w:p>
    <w:p w:rsidR="00685516" w:rsidRPr="00A01520" w:rsidRDefault="00685516" w:rsidP="00685516">
      <w:pPr>
        <w:pStyle w:val="a9"/>
        <w:spacing w:after="0" w:line="360" w:lineRule="auto"/>
        <w:rPr>
          <w:rFonts w:ascii="Times New Roman" w:hAnsi="Times New Roman" w:cs="Times New Roman"/>
          <w:color w:val="000000"/>
        </w:rPr>
      </w:pPr>
      <w:r w:rsidRPr="00A01520">
        <w:rPr>
          <w:rFonts w:ascii="Times New Roman" w:hAnsi="Times New Roman" w:cs="Times New Roman"/>
          <w:b/>
          <w:bCs/>
          <w:color w:val="000000"/>
        </w:rPr>
        <w:t>24.</w:t>
      </w:r>
      <w:r w:rsidRPr="00A01520">
        <w:rPr>
          <w:rFonts w:ascii="Times New Roman" w:hAnsi="Times New Roman" w:cs="Times New Roman"/>
          <w:color w:val="000000"/>
        </w:rPr>
        <w:t>请阅读下面的介绍，回答相关问题。</w:t>
      </w:r>
    </w:p>
    <w:p w:rsidR="00685516" w:rsidRPr="00A01520" w:rsidRDefault="00685516" w:rsidP="00685516">
      <w:pPr>
        <w:pStyle w:val="a9"/>
        <w:spacing w:after="0" w:line="360" w:lineRule="auto"/>
        <w:rPr>
          <w:rFonts w:ascii="Times New Roman" w:hAnsi="Times New Roman" w:cs="Times New Roman"/>
          <w:color w:val="000000"/>
        </w:rPr>
      </w:pPr>
      <w:r w:rsidRPr="00A01520">
        <w:rPr>
          <w:rFonts w:ascii="Times New Roman" w:hAnsi="Times New Roman" w:cs="Times New Roman"/>
          <w:color w:val="000000"/>
        </w:rPr>
        <w:t xml:space="preserve">    </w:t>
      </w:r>
      <w:proofErr w:type="gramStart"/>
      <w:r w:rsidRPr="00A01520">
        <w:rPr>
          <w:rFonts w:ascii="Times New Roman" w:hAnsi="Times New Roman" w:cs="Times New Roman"/>
          <w:color w:val="000000"/>
        </w:rPr>
        <w:t>焦耳是</w:t>
      </w:r>
      <w:proofErr w:type="gramEnd"/>
      <w:r w:rsidRPr="00A01520">
        <w:rPr>
          <w:rFonts w:ascii="Times New Roman" w:hAnsi="Times New Roman" w:cs="Times New Roman"/>
          <w:color w:val="000000"/>
        </w:rPr>
        <w:t>一位伟大的物理学家，他成功地发现了焦耳定律，测出了热功当量</w:t>
      </w:r>
      <w:r w:rsidRPr="00A01520">
        <w:rPr>
          <w:rFonts w:ascii="Times New Roman" w:hAnsi="Times New Roman" w:cs="Times New Roman"/>
          <w:color w:val="000000"/>
        </w:rPr>
        <w:t>……</w:t>
      </w:r>
      <w:r w:rsidRPr="00A01520">
        <w:rPr>
          <w:rFonts w:ascii="Times New Roman" w:hAnsi="Times New Roman" w:cs="Times New Roman"/>
          <w:color w:val="000000"/>
        </w:rPr>
        <w:t>。但他在探索科学真理的道路上，也走过弯路。年轻的时候，</w:t>
      </w:r>
      <w:proofErr w:type="gramStart"/>
      <w:r w:rsidRPr="00A01520">
        <w:rPr>
          <w:rFonts w:ascii="Times New Roman" w:hAnsi="Times New Roman" w:cs="Times New Roman"/>
          <w:color w:val="000000"/>
        </w:rPr>
        <w:t>焦耳也</w:t>
      </w:r>
      <w:proofErr w:type="gramEnd"/>
      <w:r w:rsidRPr="00A01520">
        <w:rPr>
          <w:rFonts w:ascii="Times New Roman" w:hAnsi="Times New Roman" w:cs="Times New Roman"/>
          <w:color w:val="000000"/>
        </w:rPr>
        <w:t>和许多人一样设想能制作出一种</w:t>
      </w:r>
      <w:r w:rsidRPr="00A01520">
        <w:rPr>
          <w:rFonts w:ascii="Times New Roman" w:hAnsi="Times New Roman" w:cs="Times New Roman"/>
          <w:color w:val="000000"/>
        </w:rPr>
        <w:t>“</w:t>
      </w:r>
      <w:r w:rsidRPr="00A01520">
        <w:rPr>
          <w:rFonts w:ascii="Times New Roman" w:hAnsi="Times New Roman" w:cs="Times New Roman"/>
          <w:color w:val="000000"/>
        </w:rPr>
        <w:t>永动机</w:t>
      </w:r>
      <w:r w:rsidRPr="00A01520">
        <w:rPr>
          <w:rFonts w:ascii="Times New Roman" w:hAnsi="Times New Roman" w:cs="Times New Roman"/>
          <w:color w:val="000000"/>
        </w:rPr>
        <w:t>”——</w:t>
      </w:r>
      <w:r w:rsidRPr="00A01520">
        <w:rPr>
          <w:rFonts w:ascii="Times New Roman" w:hAnsi="Times New Roman" w:cs="Times New Roman"/>
          <w:color w:val="000000"/>
        </w:rPr>
        <w:t>不需要给它提供任何动力（即不消耗任何能源）就能自动工作起来的机械装置。他曾通宵达旦地冥思苦想，不断地设计、制作，但没有一次是成功的。接连的失败引起了焦耳的深思，他没有像有些人那样</w:t>
      </w:r>
      <w:r w:rsidRPr="00A01520">
        <w:rPr>
          <w:rFonts w:ascii="Times New Roman" w:hAnsi="Times New Roman" w:cs="Times New Roman"/>
          <w:color w:val="000000"/>
        </w:rPr>
        <w:t>“</w:t>
      </w:r>
      <w:r w:rsidRPr="00A01520">
        <w:rPr>
          <w:rFonts w:ascii="Times New Roman" w:hAnsi="Times New Roman" w:cs="Times New Roman"/>
          <w:color w:val="000000"/>
        </w:rPr>
        <w:t>执迷不悟</w:t>
      </w:r>
      <w:r w:rsidRPr="00A01520">
        <w:rPr>
          <w:rFonts w:ascii="Times New Roman" w:hAnsi="Times New Roman" w:cs="Times New Roman"/>
          <w:color w:val="000000"/>
        </w:rPr>
        <w:t>”</w:t>
      </w:r>
      <w:r w:rsidRPr="00A01520">
        <w:rPr>
          <w:rFonts w:ascii="Times New Roman" w:hAnsi="Times New Roman" w:cs="Times New Roman"/>
          <w:color w:val="000000"/>
        </w:rPr>
        <w:t>，而是反思原来的设想，重新确定新的探究课题。经过不懈地努力，他终于在新的研究领域中取得了成功，发现了科学真理。</w:t>
      </w:r>
    </w:p>
    <w:p w:rsidR="00685516" w:rsidRPr="00A01520" w:rsidRDefault="00685516" w:rsidP="00685516">
      <w:pPr>
        <w:pStyle w:val="a9"/>
        <w:spacing w:after="0" w:line="360" w:lineRule="auto"/>
        <w:rPr>
          <w:rFonts w:ascii="Times New Roman" w:hAnsi="Times New Roman" w:cs="Times New Roman"/>
          <w:color w:val="000000"/>
        </w:rPr>
      </w:pPr>
      <w:r w:rsidRPr="00A01520">
        <w:rPr>
          <w:rFonts w:ascii="Times New Roman" w:hAnsi="Times New Roman" w:cs="Times New Roman"/>
          <w:color w:val="000000"/>
        </w:rPr>
        <w:t>（</w:t>
      </w:r>
      <w:r w:rsidRPr="00A01520">
        <w:rPr>
          <w:rFonts w:ascii="Times New Roman" w:hAnsi="Times New Roman" w:cs="Times New Roman"/>
          <w:color w:val="000000"/>
        </w:rPr>
        <w:t>1</w:t>
      </w:r>
      <w:r w:rsidRPr="00A01520">
        <w:rPr>
          <w:rFonts w:ascii="Times New Roman" w:hAnsi="Times New Roman" w:cs="Times New Roman"/>
          <w:color w:val="000000"/>
        </w:rPr>
        <w:t>）</w:t>
      </w:r>
      <w:r w:rsidRPr="00A01520">
        <w:rPr>
          <w:rFonts w:ascii="Times New Roman" w:hAnsi="Times New Roman" w:cs="Times New Roman"/>
          <w:color w:val="000000"/>
        </w:rPr>
        <w:t>“</w:t>
      </w:r>
      <w:r w:rsidRPr="00A01520">
        <w:rPr>
          <w:rFonts w:ascii="Times New Roman" w:hAnsi="Times New Roman" w:cs="Times New Roman"/>
          <w:color w:val="000000"/>
        </w:rPr>
        <w:t>永动机</w:t>
      </w:r>
      <w:r w:rsidRPr="00A01520">
        <w:rPr>
          <w:rFonts w:ascii="Times New Roman" w:hAnsi="Times New Roman" w:cs="Times New Roman"/>
          <w:color w:val="000000"/>
        </w:rPr>
        <w:t>”</w:t>
      </w:r>
      <w:r w:rsidRPr="00A01520">
        <w:rPr>
          <w:rFonts w:ascii="Times New Roman" w:hAnsi="Times New Roman" w:cs="Times New Roman"/>
          <w:color w:val="000000"/>
        </w:rPr>
        <w:t>制造一直失败的原因是：它违背了</w:t>
      </w:r>
      <w:r w:rsidRPr="00A01520">
        <w:rPr>
          <w:rFonts w:ascii="Times New Roman" w:hAnsi="Times New Roman" w:cs="Times New Roman"/>
          <w:color w:val="000000"/>
        </w:rPr>
        <w:t>______________________</w:t>
      </w:r>
      <w:r w:rsidRPr="00A01520">
        <w:rPr>
          <w:rFonts w:ascii="Times New Roman" w:hAnsi="Times New Roman" w:cs="Times New Roman"/>
          <w:color w:val="000000"/>
        </w:rPr>
        <w:t>。</w:t>
      </w:r>
    </w:p>
    <w:p w:rsidR="00685516" w:rsidRPr="00A01520" w:rsidRDefault="00685516" w:rsidP="00685516">
      <w:pPr>
        <w:pStyle w:val="a9"/>
        <w:spacing w:after="0" w:line="360" w:lineRule="auto"/>
        <w:rPr>
          <w:rFonts w:ascii="Times New Roman" w:hAnsi="Times New Roman" w:cs="Times New Roman"/>
          <w:color w:val="000000"/>
        </w:rPr>
      </w:pPr>
      <w:r w:rsidRPr="00A01520">
        <w:rPr>
          <w:rFonts w:ascii="Times New Roman" w:hAnsi="Times New Roman" w:cs="Times New Roman"/>
          <w:color w:val="000000"/>
        </w:rPr>
        <w:t>（</w:t>
      </w:r>
      <w:r w:rsidRPr="00A01520">
        <w:rPr>
          <w:rFonts w:ascii="Times New Roman" w:hAnsi="Times New Roman" w:cs="Times New Roman"/>
          <w:color w:val="000000"/>
        </w:rPr>
        <w:t>2</w:t>
      </w:r>
      <w:r w:rsidRPr="00A01520">
        <w:rPr>
          <w:rFonts w:ascii="Times New Roman" w:hAnsi="Times New Roman" w:cs="Times New Roman"/>
          <w:color w:val="000000"/>
        </w:rPr>
        <w:t>）你从</w:t>
      </w:r>
      <w:proofErr w:type="gramStart"/>
      <w:r w:rsidRPr="00A01520">
        <w:rPr>
          <w:rFonts w:ascii="Times New Roman" w:hAnsi="Times New Roman" w:cs="Times New Roman"/>
          <w:color w:val="000000"/>
        </w:rPr>
        <w:t>焦耳科学</w:t>
      </w:r>
      <w:proofErr w:type="gramEnd"/>
      <w:r w:rsidRPr="00A01520">
        <w:rPr>
          <w:rFonts w:ascii="Times New Roman" w:hAnsi="Times New Roman" w:cs="Times New Roman"/>
          <w:color w:val="000000"/>
        </w:rPr>
        <w:t>探究的历程中得到的启示是</w:t>
      </w:r>
      <w:r w:rsidRPr="00A01520">
        <w:rPr>
          <w:rFonts w:ascii="Times New Roman" w:hAnsi="Times New Roman" w:cs="Times New Roman"/>
          <w:color w:val="000000"/>
        </w:rPr>
        <w:t>: ______________________</w:t>
      </w:r>
      <w:r w:rsidRPr="00A01520">
        <w:rPr>
          <w:rFonts w:ascii="Times New Roman" w:hAnsi="Times New Roman" w:cs="Times New Roman"/>
          <w:color w:val="000000"/>
        </w:rPr>
        <w:t>。</w:t>
      </w:r>
    </w:p>
    <w:p w:rsidR="00685516" w:rsidRPr="00A01520" w:rsidRDefault="00685516" w:rsidP="00685516">
      <w:pPr>
        <w:spacing w:line="360" w:lineRule="auto"/>
        <w:textAlignment w:val="center"/>
        <w:rPr>
          <w:b/>
          <w:bCs/>
          <w:szCs w:val="21"/>
        </w:rPr>
      </w:pPr>
      <w:r w:rsidRPr="00A01520">
        <w:rPr>
          <w:b/>
          <w:bCs/>
          <w:szCs w:val="21"/>
        </w:rPr>
        <w:t>四、计算题（</w:t>
      </w:r>
      <w:r w:rsidRPr="00A01520">
        <w:rPr>
          <w:b/>
          <w:bCs/>
          <w:szCs w:val="21"/>
        </w:rPr>
        <w:t>2</w:t>
      </w:r>
      <w:r w:rsidRPr="00A01520">
        <w:rPr>
          <w:b/>
          <w:bCs/>
          <w:szCs w:val="21"/>
        </w:rPr>
        <w:t>个小题，每题</w:t>
      </w:r>
      <w:r w:rsidRPr="00A01520">
        <w:rPr>
          <w:b/>
          <w:bCs/>
          <w:szCs w:val="21"/>
        </w:rPr>
        <w:t>9</w:t>
      </w:r>
      <w:r w:rsidRPr="00A01520">
        <w:rPr>
          <w:b/>
          <w:bCs/>
          <w:szCs w:val="21"/>
        </w:rPr>
        <w:t>分，共</w:t>
      </w:r>
      <w:r w:rsidRPr="00A01520">
        <w:rPr>
          <w:b/>
          <w:bCs/>
          <w:szCs w:val="21"/>
        </w:rPr>
        <w:t>18</w:t>
      </w:r>
      <w:r w:rsidRPr="00A01520">
        <w:rPr>
          <w:b/>
          <w:bCs/>
          <w:szCs w:val="21"/>
        </w:rPr>
        <w:t>分）</w:t>
      </w:r>
    </w:p>
    <w:p w:rsidR="00685516" w:rsidRPr="00A01520" w:rsidRDefault="00685516" w:rsidP="00685516">
      <w:pPr>
        <w:spacing w:line="360" w:lineRule="auto"/>
        <w:rPr>
          <w:szCs w:val="21"/>
        </w:rPr>
      </w:pPr>
      <w:r w:rsidRPr="00A01520">
        <w:rPr>
          <w:szCs w:val="21"/>
        </w:rPr>
        <w:t>25</w:t>
      </w:r>
      <w:r w:rsidRPr="00A01520">
        <w:rPr>
          <w:szCs w:val="21"/>
        </w:rPr>
        <w:t>．某款新型电动轿车，每充电一次，锂离子电池储存的能量为</w:t>
      </w:r>
      <w:r w:rsidRPr="00A01520">
        <w:rPr>
          <w:szCs w:val="21"/>
        </w:rPr>
        <w:t>50kW•h</w:t>
      </w:r>
      <w:r w:rsidRPr="00A01520">
        <w:rPr>
          <w:szCs w:val="21"/>
        </w:rPr>
        <w:t>，可供该车连续行驶</w:t>
      </w:r>
      <w:r w:rsidRPr="00A01520">
        <w:rPr>
          <w:szCs w:val="21"/>
        </w:rPr>
        <w:t>300km</w:t>
      </w:r>
      <w:r w:rsidRPr="00A01520">
        <w:rPr>
          <w:szCs w:val="21"/>
        </w:rPr>
        <w:t>，其最高车速可达</w:t>
      </w:r>
      <w:r w:rsidRPr="00A01520">
        <w:rPr>
          <w:szCs w:val="21"/>
        </w:rPr>
        <w:t>120km/h</w:t>
      </w:r>
      <w:r w:rsidRPr="00A01520">
        <w:rPr>
          <w:szCs w:val="21"/>
        </w:rPr>
        <w:t>。</w:t>
      </w:r>
    </w:p>
    <w:p w:rsidR="00685516" w:rsidRPr="00A01520" w:rsidRDefault="00685516" w:rsidP="00685516">
      <w:pPr>
        <w:spacing w:line="360" w:lineRule="auto"/>
        <w:rPr>
          <w:szCs w:val="21"/>
        </w:rPr>
      </w:pPr>
      <w:r w:rsidRPr="00A01520">
        <w:rPr>
          <w:szCs w:val="21"/>
        </w:rPr>
        <w:t>（</w:t>
      </w:r>
      <w:r w:rsidRPr="00A01520">
        <w:rPr>
          <w:szCs w:val="21"/>
        </w:rPr>
        <w:t>1</w:t>
      </w:r>
      <w:r w:rsidRPr="00A01520">
        <w:rPr>
          <w:szCs w:val="21"/>
        </w:rPr>
        <w:t>）电动轿车的顶部向上凸起，当它高速行驶时，车顶的气压比车底的气压</w:t>
      </w:r>
      <w:r w:rsidRPr="00A01520">
        <w:rPr>
          <w:szCs w:val="21"/>
          <w:u w:val="single"/>
        </w:rPr>
        <w:t xml:space="preserve">　</w:t>
      </w:r>
      <w:r w:rsidRPr="00A01520">
        <w:rPr>
          <w:szCs w:val="21"/>
          <w:u w:val="single"/>
        </w:rPr>
        <w:t xml:space="preserve"> </w:t>
      </w:r>
      <w:r w:rsidRPr="00A01520">
        <w:rPr>
          <w:szCs w:val="21"/>
          <w:u w:val="single"/>
        </w:rPr>
        <w:t xml:space="preserve">　</w:t>
      </w:r>
      <w:r w:rsidRPr="00A01520">
        <w:rPr>
          <w:szCs w:val="21"/>
        </w:rPr>
        <w:t>。</w:t>
      </w:r>
    </w:p>
    <w:p w:rsidR="00685516" w:rsidRPr="00A01520" w:rsidRDefault="00685516" w:rsidP="00685516">
      <w:pPr>
        <w:spacing w:line="360" w:lineRule="auto"/>
        <w:rPr>
          <w:szCs w:val="21"/>
        </w:rPr>
      </w:pPr>
      <w:r w:rsidRPr="00A01520">
        <w:rPr>
          <w:szCs w:val="21"/>
        </w:rPr>
        <w:t>（</w:t>
      </w:r>
      <w:r w:rsidRPr="00A01520">
        <w:rPr>
          <w:szCs w:val="21"/>
        </w:rPr>
        <w:t>2</w:t>
      </w:r>
      <w:r w:rsidRPr="00A01520">
        <w:rPr>
          <w:szCs w:val="21"/>
        </w:rPr>
        <w:t>）若该车以</w:t>
      </w:r>
      <w:r w:rsidRPr="00A01520">
        <w:rPr>
          <w:szCs w:val="21"/>
        </w:rPr>
        <w:t>108km/h</w:t>
      </w:r>
      <w:r w:rsidRPr="00A01520">
        <w:rPr>
          <w:szCs w:val="21"/>
        </w:rPr>
        <w:t>的速度匀速行驶</w:t>
      </w:r>
      <w:r w:rsidRPr="00A01520">
        <w:rPr>
          <w:szCs w:val="21"/>
        </w:rPr>
        <w:t>10min</w:t>
      </w:r>
      <w:r w:rsidRPr="00A01520">
        <w:rPr>
          <w:szCs w:val="21"/>
        </w:rPr>
        <w:t>，通过的路程是多少？</w:t>
      </w:r>
    </w:p>
    <w:p w:rsidR="00685516" w:rsidRPr="00A01520" w:rsidRDefault="00685516" w:rsidP="00685516">
      <w:pPr>
        <w:spacing w:line="360" w:lineRule="auto"/>
        <w:rPr>
          <w:szCs w:val="21"/>
        </w:rPr>
      </w:pPr>
      <w:r w:rsidRPr="00A01520">
        <w:rPr>
          <w:szCs w:val="21"/>
        </w:rPr>
        <w:t>（</w:t>
      </w:r>
      <w:r w:rsidRPr="00A01520">
        <w:rPr>
          <w:szCs w:val="21"/>
        </w:rPr>
        <w:t>3</w:t>
      </w:r>
      <w:r w:rsidRPr="00A01520">
        <w:rPr>
          <w:szCs w:val="21"/>
        </w:rPr>
        <w:t>）该车连续行驶</w:t>
      </w:r>
      <w:r w:rsidRPr="00A01520">
        <w:rPr>
          <w:szCs w:val="21"/>
        </w:rPr>
        <w:t>100km</w:t>
      </w:r>
      <w:r w:rsidRPr="00A01520">
        <w:rPr>
          <w:szCs w:val="21"/>
        </w:rPr>
        <w:t>消耗的电能相当于完全燃烧多少升柴油产生的热量。（</w:t>
      </w:r>
      <w:r w:rsidRPr="00A01520">
        <w:rPr>
          <w:szCs w:val="21"/>
        </w:rPr>
        <w:t>q</w:t>
      </w:r>
      <w:r w:rsidRPr="00A01520">
        <w:rPr>
          <w:szCs w:val="21"/>
          <w:vertAlign w:val="subscript"/>
        </w:rPr>
        <w:t>柴油</w:t>
      </w:r>
      <w:r w:rsidRPr="00A01520">
        <w:rPr>
          <w:szCs w:val="21"/>
        </w:rPr>
        <w:t>=4.3×10</w:t>
      </w:r>
      <w:r w:rsidRPr="00A01520">
        <w:rPr>
          <w:szCs w:val="21"/>
          <w:vertAlign w:val="superscript"/>
        </w:rPr>
        <w:t>7</w:t>
      </w:r>
      <w:r w:rsidRPr="00A01520">
        <w:rPr>
          <w:szCs w:val="21"/>
        </w:rPr>
        <w:t xml:space="preserve"> J/kg</w:t>
      </w:r>
      <w:r w:rsidRPr="00A01520">
        <w:rPr>
          <w:szCs w:val="21"/>
        </w:rPr>
        <w:t>，</w:t>
      </w:r>
      <w:r w:rsidRPr="00A01520">
        <w:rPr>
          <w:szCs w:val="21"/>
        </w:rPr>
        <w:t>ρ</w:t>
      </w:r>
      <w:r w:rsidRPr="00A01520">
        <w:rPr>
          <w:szCs w:val="21"/>
          <w:vertAlign w:val="subscript"/>
        </w:rPr>
        <w:t>柴油</w:t>
      </w:r>
      <w:r w:rsidRPr="00A01520">
        <w:rPr>
          <w:szCs w:val="21"/>
        </w:rPr>
        <w:t>=0.85×10</w:t>
      </w:r>
      <w:r w:rsidRPr="00A01520">
        <w:rPr>
          <w:szCs w:val="21"/>
          <w:vertAlign w:val="superscript"/>
        </w:rPr>
        <w:t>3</w:t>
      </w:r>
      <w:r w:rsidRPr="00A01520">
        <w:rPr>
          <w:szCs w:val="21"/>
        </w:rPr>
        <w:t xml:space="preserve"> kg/m</w:t>
      </w:r>
      <w:r w:rsidRPr="00A01520">
        <w:rPr>
          <w:szCs w:val="21"/>
          <w:vertAlign w:val="superscript"/>
        </w:rPr>
        <w:t>3</w:t>
      </w:r>
      <w:r w:rsidRPr="00A01520">
        <w:rPr>
          <w:szCs w:val="21"/>
        </w:rPr>
        <w:t>，计算结果保留两位小数</w:t>
      </w:r>
    </w:p>
    <w:p w:rsidR="00685516" w:rsidRPr="00A01520" w:rsidRDefault="00685516" w:rsidP="00685516">
      <w:pPr>
        <w:spacing w:line="360" w:lineRule="auto"/>
        <w:rPr>
          <w:szCs w:val="21"/>
        </w:rPr>
      </w:pPr>
      <w:r w:rsidRPr="00A01520">
        <w:rPr>
          <w:szCs w:val="21"/>
        </w:rPr>
        <w:t>26</w:t>
      </w:r>
      <w:r w:rsidRPr="00A01520">
        <w:rPr>
          <w:szCs w:val="21"/>
        </w:rPr>
        <w:t>．在</w:t>
      </w:r>
      <w:r w:rsidRPr="00A01520">
        <w:rPr>
          <w:szCs w:val="21"/>
        </w:rPr>
        <w:t>“</w:t>
      </w:r>
      <w:r w:rsidRPr="00A01520">
        <w:rPr>
          <w:szCs w:val="21"/>
        </w:rPr>
        <w:t>探究水沸腾时温度变化的特点</w:t>
      </w:r>
      <w:r w:rsidRPr="00A01520">
        <w:rPr>
          <w:szCs w:val="21"/>
        </w:rPr>
        <w:t>”</w:t>
      </w:r>
      <w:r w:rsidRPr="00A01520">
        <w:rPr>
          <w:szCs w:val="21"/>
        </w:rPr>
        <w:t>实验中，用酒精灯给烧杯中的水加热，烧杯中盛有</w:t>
      </w:r>
      <w:r w:rsidRPr="00A01520">
        <w:rPr>
          <w:szCs w:val="21"/>
        </w:rPr>
        <w:t>20</w:t>
      </w:r>
      <w:r w:rsidRPr="00A01520">
        <w:rPr>
          <w:rFonts w:ascii="PMingLiU" w:eastAsia="PMingLiU" w:hAnsi="PMingLiU" w:cs="PMingLiU" w:hint="eastAsia"/>
          <w:szCs w:val="21"/>
        </w:rPr>
        <w:t>℃</w:t>
      </w:r>
      <w:r w:rsidRPr="00A01520">
        <w:rPr>
          <w:szCs w:val="21"/>
        </w:rPr>
        <w:t>、质量为</w:t>
      </w:r>
      <w:r w:rsidRPr="00A01520">
        <w:rPr>
          <w:szCs w:val="21"/>
        </w:rPr>
        <w:t>100g</w:t>
      </w:r>
      <w:r w:rsidRPr="00A01520">
        <w:rPr>
          <w:szCs w:val="21"/>
        </w:rPr>
        <w:t>的水，在一个标准大气压下加热至沸腾，假如完全燃烧酒精</w:t>
      </w:r>
      <w:r w:rsidRPr="00A01520">
        <w:rPr>
          <w:szCs w:val="21"/>
        </w:rPr>
        <w:t>3g</w:t>
      </w:r>
      <w:r w:rsidRPr="00A01520">
        <w:rPr>
          <w:szCs w:val="21"/>
        </w:rPr>
        <w:t>。</w:t>
      </w:r>
      <w:r w:rsidRPr="00A01520">
        <w:rPr>
          <w:szCs w:val="21"/>
        </w:rPr>
        <w:t>[</w:t>
      </w:r>
      <w:r w:rsidRPr="00A01520">
        <w:rPr>
          <w:szCs w:val="21"/>
        </w:rPr>
        <w:t>水的比热容为</w:t>
      </w:r>
      <w:r w:rsidRPr="00A01520">
        <w:rPr>
          <w:szCs w:val="21"/>
        </w:rPr>
        <w:t>4.2×10</w:t>
      </w:r>
      <w:r w:rsidRPr="00A01520">
        <w:rPr>
          <w:szCs w:val="21"/>
          <w:vertAlign w:val="superscript"/>
        </w:rPr>
        <w:t>3</w:t>
      </w:r>
      <w:r w:rsidRPr="00A01520">
        <w:rPr>
          <w:szCs w:val="21"/>
        </w:rPr>
        <w:t>J/</w:t>
      </w:r>
      <w:r w:rsidRPr="00A01520">
        <w:rPr>
          <w:szCs w:val="21"/>
        </w:rPr>
        <w:t>（</w:t>
      </w:r>
      <w:r w:rsidRPr="00A01520">
        <w:rPr>
          <w:szCs w:val="21"/>
        </w:rPr>
        <w:t>kg•</w:t>
      </w:r>
      <w:r w:rsidRPr="00A01520">
        <w:rPr>
          <w:rFonts w:ascii="PMingLiU" w:eastAsia="PMingLiU" w:hAnsi="PMingLiU" w:cs="PMingLiU" w:hint="eastAsia"/>
          <w:szCs w:val="21"/>
        </w:rPr>
        <w:t>℃</w:t>
      </w:r>
      <w:r w:rsidRPr="00A01520">
        <w:rPr>
          <w:szCs w:val="21"/>
        </w:rPr>
        <w:t>），酒精的热值为</w:t>
      </w:r>
      <w:r w:rsidRPr="00A01520">
        <w:rPr>
          <w:szCs w:val="21"/>
        </w:rPr>
        <w:t>3.0×10</w:t>
      </w:r>
      <w:r w:rsidRPr="00A01520">
        <w:rPr>
          <w:szCs w:val="21"/>
          <w:vertAlign w:val="superscript"/>
        </w:rPr>
        <w:t>7</w:t>
      </w:r>
      <w:r w:rsidRPr="00A01520">
        <w:rPr>
          <w:szCs w:val="21"/>
        </w:rPr>
        <w:t>J/kg]</w:t>
      </w:r>
      <w:r w:rsidRPr="00A01520">
        <w:rPr>
          <w:szCs w:val="21"/>
        </w:rPr>
        <w:t>求：</w:t>
      </w:r>
    </w:p>
    <w:p w:rsidR="00685516" w:rsidRPr="00A01520" w:rsidRDefault="00685516" w:rsidP="00685516">
      <w:pPr>
        <w:spacing w:line="360" w:lineRule="auto"/>
        <w:rPr>
          <w:szCs w:val="21"/>
        </w:rPr>
      </w:pPr>
      <w:r w:rsidRPr="00A01520">
        <w:rPr>
          <w:szCs w:val="21"/>
        </w:rPr>
        <w:t>（</w:t>
      </w:r>
      <w:r w:rsidRPr="00A01520">
        <w:rPr>
          <w:szCs w:val="21"/>
        </w:rPr>
        <w:t>1</w:t>
      </w:r>
      <w:r w:rsidRPr="00A01520">
        <w:rPr>
          <w:szCs w:val="21"/>
        </w:rPr>
        <w:t>）水吸收的热量是多少？</w:t>
      </w:r>
    </w:p>
    <w:p w:rsidR="00685516" w:rsidRPr="00A01520" w:rsidRDefault="00685516" w:rsidP="00685516">
      <w:pPr>
        <w:spacing w:line="360" w:lineRule="auto"/>
        <w:rPr>
          <w:szCs w:val="21"/>
        </w:rPr>
      </w:pPr>
      <w:r w:rsidRPr="00A01520">
        <w:rPr>
          <w:szCs w:val="21"/>
        </w:rPr>
        <w:t>（</w:t>
      </w:r>
      <w:r w:rsidRPr="00A01520">
        <w:rPr>
          <w:szCs w:val="21"/>
        </w:rPr>
        <w:t>2</w:t>
      </w:r>
      <w:r w:rsidRPr="00A01520">
        <w:rPr>
          <w:szCs w:val="21"/>
        </w:rPr>
        <w:t>）此过程中酒精灯烧水的热效率。</w:t>
      </w:r>
    </w:p>
    <w:p w:rsidR="00685516" w:rsidRPr="00A01520" w:rsidRDefault="00685516" w:rsidP="00685516">
      <w:pPr>
        <w:spacing w:line="360" w:lineRule="auto"/>
        <w:rPr>
          <w:szCs w:val="21"/>
        </w:rPr>
      </w:pPr>
      <w:r w:rsidRPr="00A01520">
        <w:rPr>
          <w:szCs w:val="21"/>
        </w:rPr>
        <w:t>（</w:t>
      </w:r>
      <w:r w:rsidRPr="00A01520">
        <w:rPr>
          <w:szCs w:val="21"/>
        </w:rPr>
        <w:t>3</w:t>
      </w:r>
      <w:r w:rsidRPr="00A01520">
        <w:rPr>
          <w:szCs w:val="21"/>
        </w:rPr>
        <w:t>）科学研究表明：</w:t>
      </w:r>
      <w:r w:rsidRPr="00A01520">
        <w:rPr>
          <w:szCs w:val="21"/>
        </w:rPr>
        <w:t>1g 100</w:t>
      </w:r>
      <w:r w:rsidRPr="00A01520">
        <w:rPr>
          <w:rFonts w:ascii="PMingLiU" w:eastAsia="PMingLiU" w:hAnsi="PMingLiU" w:cs="PMingLiU" w:hint="eastAsia"/>
          <w:szCs w:val="21"/>
        </w:rPr>
        <w:t>℃</w:t>
      </w:r>
      <w:r w:rsidRPr="00A01520">
        <w:rPr>
          <w:szCs w:val="21"/>
        </w:rPr>
        <w:t>的水汽化成同温度的水蒸汽需要吸收</w:t>
      </w:r>
      <w:r w:rsidRPr="00A01520">
        <w:rPr>
          <w:szCs w:val="21"/>
        </w:rPr>
        <w:t>2.26×10</w:t>
      </w:r>
      <w:r w:rsidRPr="00A01520">
        <w:rPr>
          <w:szCs w:val="21"/>
          <w:vertAlign w:val="superscript"/>
        </w:rPr>
        <w:t>3</w:t>
      </w:r>
      <w:r w:rsidRPr="00A01520">
        <w:rPr>
          <w:szCs w:val="21"/>
        </w:rPr>
        <w:t>J</w:t>
      </w:r>
      <w:r w:rsidRPr="00A01520">
        <w:rPr>
          <w:szCs w:val="21"/>
        </w:rPr>
        <w:t>的热量。水开始沸腾后持续观察沸腾现象，同时发现水的质量减少了</w:t>
      </w:r>
      <w:r w:rsidRPr="00A01520">
        <w:rPr>
          <w:szCs w:val="21"/>
        </w:rPr>
        <w:t>5g</w:t>
      </w:r>
      <w:r w:rsidRPr="00A01520">
        <w:rPr>
          <w:szCs w:val="21"/>
        </w:rPr>
        <w:t>，求此过程水汽化成水蒸气所吸收的热量。</w:t>
      </w:r>
    </w:p>
    <w:p w:rsidR="00685516" w:rsidRPr="00A01520" w:rsidRDefault="00685516" w:rsidP="00685516">
      <w:pPr>
        <w:spacing w:line="360" w:lineRule="auto"/>
        <w:rPr>
          <w:b/>
          <w:bCs/>
          <w:szCs w:val="21"/>
        </w:rPr>
      </w:pPr>
      <w:r w:rsidRPr="00A01520">
        <w:rPr>
          <w:b/>
          <w:bCs/>
          <w:szCs w:val="21"/>
        </w:rPr>
        <w:t>五、综合素养题（</w:t>
      </w:r>
      <w:r w:rsidRPr="00A01520">
        <w:rPr>
          <w:b/>
          <w:bCs/>
          <w:szCs w:val="21"/>
        </w:rPr>
        <w:t>2</w:t>
      </w:r>
      <w:r w:rsidRPr="00A01520">
        <w:rPr>
          <w:b/>
          <w:bCs/>
          <w:szCs w:val="21"/>
        </w:rPr>
        <w:t>个小题，</w:t>
      </w:r>
      <w:r w:rsidRPr="00A01520">
        <w:rPr>
          <w:b/>
          <w:bCs/>
          <w:szCs w:val="21"/>
        </w:rPr>
        <w:t>27</w:t>
      </w:r>
      <w:r w:rsidRPr="00A01520">
        <w:rPr>
          <w:b/>
          <w:bCs/>
          <w:szCs w:val="21"/>
        </w:rPr>
        <w:t>题</w:t>
      </w:r>
      <w:r w:rsidRPr="00A01520">
        <w:rPr>
          <w:b/>
          <w:bCs/>
          <w:szCs w:val="21"/>
        </w:rPr>
        <w:t>6</w:t>
      </w:r>
      <w:r w:rsidRPr="00A01520">
        <w:rPr>
          <w:b/>
          <w:bCs/>
          <w:szCs w:val="21"/>
        </w:rPr>
        <w:t>分、</w:t>
      </w:r>
      <w:r w:rsidRPr="00A01520">
        <w:rPr>
          <w:b/>
          <w:bCs/>
          <w:szCs w:val="21"/>
        </w:rPr>
        <w:t>28</w:t>
      </w:r>
      <w:r w:rsidRPr="00A01520">
        <w:rPr>
          <w:b/>
          <w:bCs/>
          <w:szCs w:val="21"/>
        </w:rPr>
        <w:t>题</w:t>
      </w:r>
      <w:r w:rsidRPr="00A01520">
        <w:rPr>
          <w:b/>
          <w:bCs/>
          <w:szCs w:val="21"/>
        </w:rPr>
        <w:t>7</w:t>
      </w:r>
      <w:r w:rsidRPr="00A01520">
        <w:rPr>
          <w:b/>
          <w:bCs/>
          <w:szCs w:val="21"/>
        </w:rPr>
        <w:t>分，共</w:t>
      </w:r>
      <w:r w:rsidRPr="00A01520">
        <w:rPr>
          <w:b/>
          <w:bCs/>
          <w:szCs w:val="21"/>
        </w:rPr>
        <w:t>13</w:t>
      </w:r>
      <w:r w:rsidRPr="00A01520">
        <w:rPr>
          <w:b/>
          <w:bCs/>
          <w:szCs w:val="21"/>
        </w:rPr>
        <w:t>分）</w:t>
      </w:r>
    </w:p>
    <w:p w:rsidR="00685516" w:rsidRPr="00A01520" w:rsidRDefault="00685516" w:rsidP="00685516">
      <w:pPr>
        <w:spacing w:line="360" w:lineRule="auto"/>
        <w:rPr>
          <w:szCs w:val="21"/>
        </w:rPr>
      </w:pPr>
      <w:r w:rsidRPr="00A01520">
        <w:rPr>
          <w:szCs w:val="21"/>
        </w:rPr>
        <w:t>27.</w:t>
      </w:r>
      <w:r w:rsidRPr="00A01520">
        <w:rPr>
          <w:szCs w:val="21"/>
        </w:rPr>
        <w:t>开发新能源，共创碧水蓝天。太阳能等新型能源的开发和利用是解决社会发展的能源危机、环境污染的必由之路。如图</w:t>
      </w:r>
      <w:r w:rsidRPr="00A01520">
        <w:rPr>
          <w:szCs w:val="21"/>
        </w:rPr>
        <w:t>13</w:t>
      </w:r>
      <w:r w:rsidRPr="00A01520">
        <w:rPr>
          <w:szCs w:val="21"/>
        </w:rPr>
        <w:t>所示，是世界上最大的太阳能飞机，重达</w:t>
      </w:r>
      <w:r w:rsidRPr="00A01520">
        <w:rPr>
          <w:szCs w:val="21"/>
        </w:rPr>
        <w:t>2.3</w:t>
      </w:r>
      <w:r w:rsidRPr="00A01520">
        <w:rPr>
          <w:szCs w:val="21"/>
        </w:rPr>
        <w:t>吨，该飞机机身和机翼均采用极轻的碳纤维材料，机翼上安装有高效太阳能电池板，能提供</w:t>
      </w:r>
      <w:r w:rsidRPr="00A01520">
        <w:rPr>
          <w:szCs w:val="21"/>
        </w:rPr>
        <w:t>65kW</w:t>
      </w:r>
      <w:r w:rsidRPr="00A01520">
        <w:rPr>
          <w:szCs w:val="21"/>
        </w:rPr>
        <w:t>的最大功率，该飞机的最大飞行速度为</w:t>
      </w:r>
      <w:r w:rsidRPr="00A01520">
        <w:rPr>
          <w:szCs w:val="21"/>
        </w:rPr>
        <w:t>40km/h</w:t>
      </w:r>
      <w:r w:rsidRPr="00A01520">
        <w:rPr>
          <w:szCs w:val="21"/>
        </w:rPr>
        <w:t>。假设飞机停在水平地面时轮与地面的总接触面积为</w:t>
      </w:r>
      <w:r>
        <w:rPr>
          <w:position w:val="-6"/>
          <w:szCs w:val="21"/>
        </w:rPr>
        <w:object w:dxaOrig="615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30.75pt;height:15.75pt" o:ole="">
            <v:imagedata r:id="rId25" o:title=""/>
          </v:shape>
          <o:OLEObject Type="Embed" ProgID="Equation.3" ShapeID="_x0000_i1025" DrawAspect="Content" ObjectID="_1663828485" r:id="rId26"/>
        </w:object>
      </w:r>
      <w:r w:rsidRPr="00A01520">
        <w:rPr>
          <w:szCs w:val="21"/>
        </w:rPr>
        <w:t>，</w:t>
      </w:r>
      <w:r w:rsidRPr="00A01520">
        <w:rPr>
          <w:szCs w:val="21"/>
        </w:rPr>
        <w:t>g</w:t>
      </w:r>
      <w:r w:rsidRPr="00A01520">
        <w:rPr>
          <w:szCs w:val="21"/>
        </w:rPr>
        <w:t>取</w:t>
      </w:r>
      <w:r w:rsidRPr="00A01520">
        <w:rPr>
          <w:szCs w:val="21"/>
        </w:rPr>
        <w:t>10N/kg</w:t>
      </w:r>
      <w:r w:rsidRPr="00A01520">
        <w:rPr>
          <w:szCs w:val="21"/>
        </w:rPr>
        <w:t>，求：</w:t>
      </w:r>
      <w:r w:rsidRPr="00A01520">
        <w:rPr>
          <w:szCs w:val="21"/>
        </w:rPr>
        <w:t xml:space="preserve"> </w:t>
      </w:r>
    </w:p>
    <w:p w:rsidR="00685516" w:rsidRPr="00A01520" w:rsidRDefault="00685516" w:rsidP="00685516">
      <w:pPr>
        <w:spacing w:line="360" w:lineRule="auto"/>
        <w:rPr>
          <w:szCs w:val="21"/>
        </w:rPr>
      </w:pPr>
      <w:r w:rsidRPr="00A01520">
        <w:rPr>
          <w:noProof/>
          <w:szCs w:val="21"/>
          <w:lang w:eastAsia="zh-TW"/>
        </w:rPr>
        <w:drawing>
          <wp:inline distT="0" distB="0" distL="114300" distR="114300" wp14:anchorId="44A5AA5A" wp14:editId="22850C66">
            <wp:extent cx="2334895" cy="1712595"/>
            <wp:effectExtent l="0" t="0" r="8255" b="1905"/>
            <wp:docPr id="17" name="图片 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0780699" name="图片 62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334895" cy="1712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5516" w:rsidRPr="00A01520" w:rsidRDefault="00685516" w:rsidP="00685516">
      <w:pPr>
        <w:spacing w:line="360" w:lineRule="auto"/>
        <w:rPr>
          <w:szCs w:val="21"/>
        </w:rPr>
      </w:pPr>
      <w:r w:rsidRPr="00A01520">
        <w:rPr>
          <w:szCs w:val="21"/>
        </w:rPr>
        <w:t>(1)</w:t>
      </w:r>
      <w:r w:rsidRPr="00A01520">
        <w:rPr>
          <w:szCs w:val="21"/>
        </w:rPr>
        <w:t>飞机停在水平地面时对地面的压强大小。</w:t>
      </w:r>
    </w:p>
    <w:p w:rsidR="00685516" w:rsidRPr="00A01520" w:rsidRDefault="00685516" w:rsidP="00685516">
      <w:pPr>
        <w:spacing w:line="360" w:lineRule="auto"/>
        <w:rPr>
          <w:szCs w:val="21"/>
        </w:rPr>
      </w:pPr>
      <w:r w:rsidRPr="00A01520">
        <w:rPr>
          <w:szCs w:val="21"/>
        </w:rPr>
        <w:t>(2)</w:t>
      </w:r>
      <w:r w:rsidRPr="00A01520">
        <w:rPr>
          <w:szCs w:val="21"/>
        </w:rPr>
        <w:t>当飞机发动机的输出功率保持</w:t>
      </w:r>
      <w:r w:rsidRPr="00A01520">
        <w:rPr>
          <w:szCs w:val="21"/>
        </w:rPr>
        <w:t>60kW</w:t>
      </w:r>
      <w:r w:rsidRPr="00A01520">
        <w:rPr>
          <w:szCs w:val="21"/>
        </w:rPr>
        <w:t>，并以</w:t>
      </w:r>
      <w:r w:rsidRPr="00A01520">
        <w:rPr>
          <w:szCs w:val="21"/>
        </w:rPr>
        <w:t>108km/h</w:t>
      </w:r>
      <w:r w:rsidRPr="00A01520">
        <w:rPr>
          <w:szCs w:val="21"/>
        </w:rPr>
        <w:t>的速度水平匀速飞行时，发动机的牵引力大小。</w:t>
      </w:r>
    </w:p>
    <w:p w:rsidR="00685516" w:rsidRPr="00A01520" w:rsidRDefault="00685516" w:rsidP="00685516">
      <w:pPr>
        <w:spacing w:line="360" w:lineRule="auto"/>
        <w:rPr>
          <w:szCs w:val="21"/>
        </w:rPr>
      </w:pPr>
      <w:r w:rsidRPr="00A01520">
        <w:rPr>
          <w:szCs w:val="21"/>
        </w:rPr>
        <w:t>(3)</w:t>
      </w:r>
      <w:r w:rsidRPr="00A01520">
        <w:rPr>
          <w:szCs w:val="21"/>
        </w:rPr>
        <w:t>若飞机发动机保持</w:t>
      </w:r>
      <w:r w:rsidRPr="00A01520">
        <w:rPr>
          <w:szCs w:val="21"/>
        </w:rPr>
        <w:t>60kW</w:t>
      </w:r>
      <w:r w:rsidRPr="00A01520">
        <w:rPr>
          <w:szCs w:val="21"/>
        </w:rPr>
        <w:t>的输出功率匀速飞行</w:t>
      </w:r>
      <w:r w:rsidRPr="00A01520">
        <w:rPr>
          <w:szCs w:val="21"/>
        </w:rPr>
        <w:t>1h</w:t>
      </w:r>
      <w:r w:rsidRPr="00A01520">
        <w:rPr>
          <w:szCs w:val="21"/>
        </w:rPr>
        <w:t>，发动机输出的能量为多大？这些能量相当于多少升的航空燃油完全燃烧时释放的能量？</w:t>
      </w:r>
      <w:r w:rsidRPr="00A01520">
        <w:rPr>
          <w:szCs w:val="21"/>
        </w:rPr>
        <w:t>(</w:t>
      </w:r>
      <w:r w:rsidRPr="00A01520">
        <w:rPr>
          <w:szCs w:val="21"/>
        </w:rPr>
        <w:t>航空燃油的热值取</w:t>
      </w:r>
      <w:r>
        <w:rPr>
          <w:position w:val="-10"/>
          <w:szCs w:val="21"/>
        </w:rPr>
        <w:object w:dxaOrig="1305" w:dyaOrig="360">
          <v:shape id="_x0000_i1026" type="#_x0000_t75" alt="学科网(www.zxxk.com)--教育资源门户，提供试题试卷、教案、课件、教学论文、素材等各类教学资源库下载，还有大量丰富的教学资讯！" style="width:65.25pt;height:18pt" o:ole="">
            <v:imagedata r:id="rId28" o:title=""/>
          </v:shape>
          <o:OLEObject Type="Embed" ProgID="Equation.3" ShapeID="_x0000_i1026" DrawAspect="Content" ObjectID="_1663828486" r:id="rId29"/>
        </w:object>
      </w:r>
      <w:r w:rsidRPr="00A01520">
        <w:rPr>
          <w:szCs w:val="21"/>
        </w:rPr>
        <w:t>，密度取</w:t>
      </w:r>
      <w:r>
        <w:rPr>
          <w:position w:val="-10"/>
          <w:szCs w:val="21"/>
        </w:rPr>
        <w:object w:dxaOrig="1680" w:dyaOrig="360">
          <v:shape id="_x0000_i1027" type="#_x0000_t75" alt="学科网(www.zxxk.com)--教育资源门户，提供试题试卷、教案、课件、教学论文、素材等各类教学资源库下载，还有大量丰富的教学资讯！" style="width:84pt;height:18pt" o:ole="">
            <v:imagedata r:id="rId30" o:title=""/>
          </v:shape>
          <o:OLEObject Type="Embed" ProgID="Equation.3" ShapeID="_x0000_i1027" DrawAspect="Content" ObjectID="_1663828487" r:id="rId31"/>
        </w:object>
      </w:r>
      <w:r w:rsidRPr="00A01520">
        <w:rPr>
          <w:szCs w:val="21"/>
        </w:rPr>
        <w:t>)</w:t>
      </w:r>
    </w:p>
    <w:p w:rsidR="00685516" w:rsidRPr="00A01520" w:rsidRDefault="00685516" w:rsidP="00685516">
      <w:pPr>
        <w:spacing w:line="360" w:lineRule="auto"/>
        <w:rPr>
          <w:color w:val="000000"/>
          <w:szCs w:val="21"/>
        </w:rPr>
      </w:pPr>
      <w:r w:rsidRPr="00A01520">
        <w:rPr>
          <w:color w:val="000000"/>
          <w:szCs w:val="21"/>
        </w:rPr>
        <w:t>28</w:t>
      </w:r>
      <w:r w:rsidRPr="00A01520">
        <w:rPr>
          <w:color w:val="000000"/>
          <w:szCs w:val="21"/>
        </w:rPr>
        <w:t>．某汽车在平直路面上以</w:t>
      </w:r>
      <w:r w:rsidRPr="00A01520">
        <w:rPr>
          <w:color w:val="000000"/>
          <w:szCs w:val="21"/>
        </w:rPr>
        <w:t>75km/h</w:t>
      </w:r>
      <w:r w:rsidRPr="00A01520">
        <w:rPr>
          <w:color w:val="000000"/>
          <w:szCs w:val="21"/>
        </w:rPr>
        <w:t>的速度匀速行驶</w:t>
      </w:r>
      <w:r w:rsidRPr="00A01520">
        <w:rPr>
          <w:color w:val="000000"/>
          <w:szCs w:val="21"/>
        </w:rPr>
        <w:t>1h</w:t>
      </w:r>
      <w:r w:rsidRPr="00A01520">
        <w:rPr>
          <w:color w:val="000000"/>
          <w:szCs w:val="21"/>
        </w:rPr>
        <w:t>的过程中，消耗了</w:t>
      </w:r>
      <w:r w:rsidRPr="00A01520">
        <w:rPr>
          <w:color w:val="000000"/>
          <w:szCs w:val="21"/>
        </w:rPr>
        <w:t>5kg</w:t>
      </w:r>
      <w:r w:rsidRPr="00A01520">
        <w:rPr>
          <w:color w:val="000000"/>
          <w:szCs w:val="21"/>
        </w:rPr>
        <w:t>汽油，汽油燃烧释放能量的</w:t>
      </w:r>
      <w:r w:rsidRPr="00A01520">
        <w:rPr>
          <w:color w:val="000000"/>
          <w:szCs w:val="21"/>
        </w:rPr>
        <w:t>40%</w:t>
      </w:r>
      <w:r w:rsidRPr="00A01520">
        <w:rPr>
          <w:color w:val="000000"/>
          <w:szCs w:val="21"/>
        </w:rPr>
        <w:t>随废气通过热电转换装置，如图所示，汽油热值</w:t>
      </w:r>
      <w:proofErr w:type="gramStart"/>
      <w:r w:rsidRPr="00A01520">
        <w:rPr>
          <w:color w:val="000000"/>
          <w:szCs w:val="21"/>
        </w:rPr>
        <w:t>近似取</w:t>
      </w:r>
      <w:proofErr w:type="gramEnd"/>
      <w:r w:rsidRPr="00A01520">
        <w:rPr>
          <w:color w:val="000000"/>
          <w:szCs w:val="21"/>
        </w:rPr>
        <w:t>q=5×10</w:t>
      </w:r>
      <w:r w:rsidRPr="00A01520">
        <w:rPr>
          <w:color w:val="000000"/>
          <w:szCs w:val="21"/>
          <w:vertAlign w:val="superscript"/>
        </w:rPr>
        <w:t>7</w:t>
      </w:r>
      <w:r w:rsidRPr="00A01520">
        <w:rPr>
          <w:color w:val="000000"/>
          <w:szCs w:val="21"/>
        </w:rPr>
        <w:t>J/kg</w:t>
      </w:r>
      <w:r w:rsidRPr="00A01520">
        <w:rPr>
          <w:color w:val="000000"/>
          <w:szCs w:val="21"/>
        </w:rPr>
        <w:t>，设汽油在气缸内完全燃烧．</w:t>
      </w:r>
    </w:p>
    <w:p w:rsidR="00685516" w:rsidRPr="00A01520" w:rsidRDefault="00685516" w:rsidP="00685516">
      <w:pPr>
        <w:spacing w:line="360" w:lineRule="auto"/>
        <w:rPr>
          <w:color w:val="000000"/>
          <w:szCs w:val="21"/>
        </w:rPr>
      </w:pPr>
      <w:r w:rsidRPr="00A01520">
        <w:rPr>
          <w:color w:val="000000"/>
          <w:szCs w:val="21"/>
        </w:rPr>
        <w:t>（</w:t>
      </w:r>
      <w:r w:rsidRPr="00A01520">
        <w:rPr>
          <w:color w:val="000000"/>
          <w:szCs w:val="21"/>
        </w:rPr>
        <w:t>1</w:t>
      </w:r>
      <w:r w:rsidRPr="00A01520">
        <w:rPr>
          <w:color w:val="000000"/>
          <w:szCs w:val="21"/>
        </w:rPr>
        <w:t>）图示时刻，四冲程汽油机处于</w:t>
      </w:r>
      <w:r w:rsidRPr="00A01520">
        <w:rPr>
          <w:color w:val="000000"/>
          <w:szCs w:val="21"/>
          <w:u w:val="single"/>
        </w:rPr>
        <w:t xml:space="preserve">　　</w:t>
      </w:r>
      <w:r w:rsidRPr="00A01520">
        <w:rPr>
          <w:color w:val="000000"/>
          <w:szCs w:val="21"/>
        </w:rPr>
        <w:t>冲程；若该汽油机每分钟完成</w:t>
      </w:r>
      <w:r w:rsidRPr="00A01520">
        <w:rPr>
          <w:color w:val="000000"/>
          <w:szCs w:val="21"/>
        </w:rPr>
        <w:t>7200</w:t>
      </w:r>
      <w:r w:rsidRPr="00A01520">
        <w:rPr>
          <w:color w:val="000000"/>
          <w:szCs w:val="21"/>
        </w:rPr>
        <w:t>个冲程，则它每秒钟完成</w:t>
      </w:r>
      <w:r w:rsidRPr="00A01520">
        <w:rPr>
          <w:color w:val="000000"/>
          <w:szCs w:val="21"/>
          <w:u w:val="single"/>
        </w:rPr>
        <w:t xml:space="preserve">　</w:t>
      </w:r>
      <w:r w:rsidRPr="00A01520">
        <w:rPr>
          <w:color w:val="000000"/>
          <w:szCs w:val="21"/>
          <w:u w:val="single"/>
        </w:rPr>
        <w:t xml:space="preserve">  </w:t>
      </w:r>
      <w:r w:rsidRPr="00A01520">
        <w:rPr>
          <w:color w:val="000000"/>
          <w:szCs w:val="21"/>
          <w:u w:val="single"/>
        </w:rPr>
        <w:t xml:space="preserve">　</w:t>
      </w:r>
      <w:proofErr w:type="gramStart"/>
      <w:r w:rsidRPr="00A01520">
        <w:rPr>
          <w:color w:val="000000"/>
          <w:szCs w:val="21"/>
        </w:rPr>
        <w:t>个</w:t>
      </w:r>
      <w:proofErr w:type="gramEnd"/>
      <w:r w:rsidRPr="00A01520">
        <w:rPr>
          <w:color w:val="000000"/>
          <w:szCs w:val="21"/>
        </w:rPr>
        <w:t>工作循环</w:t>
      </w:r>
    </w:p>
    <w:p w:rsidR="00685516" w:rsidRPr="00A01520" w:rsidRDefault="00685516" w:rsidP="00685516">
      <w:pPr>
        <w:spacing w:line="360" w:lineRule="auto"/>
        <w:rPr>
          <w:color w:val="000000"/>
          <w:szCs w:val="21"/>
        </w:rPr>
      </w:pPr>
      <w:r w:rsidRPr="00A01520">
        <w:rPr>
          <w:color w:val="000000"/>
          <w:szCs w:val="21"/>
        </w:rPr>
        <w:t>（</w:t>
      </w:r>
      <w:r w:rsidRPr="00A01520">
        <w:rPr>
          <w:color w:val="000000"/>
          <w:szCs w:val="21"/>
        </w:rPr>
        <w:t>2</w:t>
      </w:r>
      <w:r w:rsidRPr="00A01520">
        <w:rPr>
          <w:color w:val="000000"/>
          <w:szCs w:val="21"/>
        </w:rPr>
        <w:t>）若上述过程中汽油燃烧释放能量的</w:t>
      </w:r>
      <w:r w:rsidRPr="00A01520">
        <w:rPr>
          <w:color w:val="000000"/>
          <w:szCs w:val="21"/>
        </w:rPr>
        <w:t>30%</w:t>
      </w:r>
      <w:r w:rsidRPr="00A01520">
        <w:rPr>
          <w:color w:val="000000"/>
          <w:szCs w:val="21"/>
        </w:rPr>
        <w:t>用来驱动汽车行驶，求汽车所受的阻力</w:t>
      </w:r>
      <w:r w:rsidRPr="00A01520">
        <w:rPr>
          <w:color w:val="000000"/>
          <w:szCs w:val="21"/>
        </w:rPr>
        <w:t>f</w:t>
      </w:r>
      <w:r w:rsidRPr="00A01520">
        <w:rPr>
          <w:color w:val="000000"/>
          <w:szCs w:val="21"/>
        </w:rPr>
        <w:t>；</w:t>
      </w:r>
    </w:p>
    <w:p w:rsidR="00685516" w:rsidRPr="00A01520" w:rsidRDefault="00685516" w:rsidP="00685516">
      <w:pPr>
        <w:spacing w:line="360" w:lineRule="auto"/>
        <w:rPr>
          <w:color w:val="000000"/>
          <w:szCs w:val="21"/>
        </w:rPr>
      </w:pPr>
      <w:r w:rsidRPr="00A01520">
        <w:rPr>
          <w:color w:val="000000"/>
          <w:szCs w:val="21"/>
        </w:rPr>
        <w:t>（</w:t>
      </w:r>
      <w:r w:rsidRPr="00A01520">
        <w:rPr>
          <w:color w:val="000000"/>
          <w:szCs w:val="21"/>
        </w:rPr>
        <w:t>3</w:t>
      </w:r>
      <w:r w:rsidRPr="00A01520">
        <w:rPr>
          <w:color w:val="000000"/>
          <w:szCs w:val="21"/>
        </w:rPr>
        <w:t>）研究表明新材料的出现可将热电转换装置的效率大幅提高到</w:t>
      </w:r>
      <w:r w:rsidRPr="00A01520">
        <w:rPr>
          <w:color w:val="000000"/>
          <w:szCs w:val="21"/>
        </w:rPr>
        <w:t>15%</w:t>
      </w:r>
      <w:r w:rsidRPr="00A01520">
        <w:rPr>
          <w:color w:val="000000"/>
          <w:szCs w:val="21"/>
        </w:rPr>
        <w:t>，据此计算，上述过程中随废气排放的能量通过转换装置后可获得多少电能？这些电能可供车内总功率为</w:t>
      </w:r>
      <w:r w:rsidRPr="00A01520">
        <w:rPr>
          <w:color w:val="000000"/>
          <w:szCs w:val="21"/>
        </w:rPr>
        <w:t>1000W</w:t>
      </w:r>
      <w:r w:rsidRPr="00A01520">
        <w:rPr>
          <w:color w:val="000000"/>
          <w:szCs w:val="21"/>
        </w:rPr>
        <w:t>的用电器持续工作多长时间？</w:t>
      </w:r>
    </w:p>
    <w:p w:rsidR="00685516" w:rsidRPr="00A01520" w:rsidRDefault="00685516" w:rsidP="00685516">
      <w:pPr>
        <w:spacing w:line="360" w:lineRule="auto"/>
        <w:rPr>
          <w:color w:val="000000"/>
          <w:szCs w:val="21"/>
        </w:rPr>
      </w:pPr>
      <w:r w:rsidRPr="00A01520">
        <w:rPr>
          <w:noProof/>
          <w:color w:val="000000"/>
          <w:szCs w:val="21"/>
          <w:lang w:eastAsia="zh-TW"/>
        </w:rPr>
        <w:drawing>
          <wp:inline distT="0" distB="0" distL="114300" distR="114300" wp14:anchorId="65396664" wp14:editId="6619F327">
            <wp:extent cx="2258060" cy="2305685"/>
            <wp:effectExtent l="0" t="0" r="8890" b="0"/>
            <wp:docPr id="18" name="图片 7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8394182" name="图片 79" descr="菁优网：http://www.jyeoo.com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258060" cy="2305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5516" w:rsidRPr="00A01520" w:rsidRDefault="00685516" w:rsidP="00685516">
      <w:pPr>
        <w:spacing w:line="360" w:lineRule="auto"/>
      </w:pPr>
    </w:p>
    <w:p w:rsidR="00685516" w:rsidRPr="00FF563B" w:rsidRDefault="00685516" w:rsidP="00FF563B"/>
    <w:sectPr w:rsidR="00685516" w:rsidRPr="00FF563B">
      <w:headerReference w:type="default" r:id="rId33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B52" w:rsidRDefault="00605B52" w:rsidP="007C6F5D">
      <w:r>
        <w:separator/>
      </w:r>
    </w:p>
  </w:endnote>
  <w:endnote w:type="continuationSeparator" w:id="0">
    <w:p w:rsidR="00605B52" w:rsidRDefault="00605B52" w:rsidP="007C6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B52" w:rsidRDefault="00605B52" w:rsidP="007C6F5D">
      <w:r>
        <w:separator/>
      </w:r>
    </w:p>
  </w:footnote>
  <w:footnote w:type="continuationSeparator" w:id="0">
    <w:p w:rsidR="00605B52" w:rsidRDefault="00605B52" w:rsidP="007C6F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F5D" w:rsidRDefault="007C6F5D" w:rsidP="007C6F5D">
    <w:pPr>
      <w:pStyle w:val="a3"/>
      <w:jc w:val="center"/>
    </w:pPr>
    <w:r w:rsidRPr="007C6F5D">
      <w:rPr>
        <w:rFonts w:hint="eastAsia"/>
      </w:rPr>
      <w:t>【精品专辑】人教版</w:t>
    </w:r>
    <w:r w:rsidRPr="007C6F5D">
      <w:t>2020-2021</w:t>
    </w:r>
    <w:r w:rsidRPr="007C6F5D">
      <w:rPr>
        <w:rFonts w:hint="eastAsia"/>
      </w:rPr>
      <w:t>学年九年级全一册精讲精练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5DB61E"/>
    <w:multiLevelType w:val="singleLevel"/>
    <w:tmpl w:val="BE5DB61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2F8"/>
    <w:rsid w:val="001832F8"/>
    <w:rsid w:val="00605B52"/>
    <w:rsid w:val="00685516"/>
    <w:rsid w:val="007124E7"/>
    <w:rsid w:val="007C6F5D"/>
    <w:rsid w:val="008179DE"/>
    <w:rsid w:val="008716B0"/>
    <w:rsid w:val="00AB029B"/>
    <w:rsid w:val="00FF5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paragraph" w:styleId="1">
    <w:name w:val="heading 1"/>
    <w:basedOn w:val="a"/>
    <w:next w:val="a"/>
    <w:link w:val="1Char"/>
    <w:uiPriority w:val="9"/>
    <w:qFormat/>
    <w:rsid w:val="00FF563B"/>
    <w:pPr>
      <w:spacing w:before="100" w:beforeAutospacing="1" w:after="100" w:afterAutospacing="1" w:line="276" w:lineRule="auto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FF563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qFormat/>
    <w:rsid w:val="007C6F5D"/>
    <w:rPr>
      <w:sz w:val="20"/>
      <w:szCs w:val="20"/>
    </w:rPr>
  </w:style>
  <w:style w:type="paragraph" w:styleId="a4">
    <w:name w:val="footer"/>
    <w:basedOn w:val="a"/>
    <w:link w:val="Char0"/>
    <w:unhideWhenUsed/>
    <w:qFormat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qFormat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nhideWhenUsed/>
    <w:qFormat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qFormat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character" w:customStyle="1" w:styleId="Char2">
    <w:name w:val="普通(网站) Char"/>
    <w:link w:val="a6"/>
    <w:qFormat/>
    <w:locked/>
    <w:rsid w:val="008179DE"/>
    <w:rPr>
      <w:rFonts w:ascii="宋体" w:eastAsia="宋体" w:hAnsi="宋体"/>
      <w:color w:val="000000"/>
      <w:lang w:eastAsia="zh-CN"/>
    </w:rPr>
  </w:style>
  <w:style w:type="paragraph" w:styleId="a6">
    <w:name w:val="Normal (Web)"/>
    <w:basedOn w:val="a"/>
    <w:link w:val="Char2"/>
    <w:unhideWhenUsed/>
    <w:qFormat/>
    <w:rsid w:val="008179DE"/>
    <w:pPr>
      <w:widowControl/>
      <w:adjustRightInd w:val="0"/>
      <w:spacing w:before="100" w:beforeAutospacing="1" w:after="100" w:afterAutospacing="1" w:line="312" w:lineRule="atLeast"/>
      <w:jc w:val="left"/>
    </w:pPr>
    <w:rPr>
      <w:rFonts w:ascii="宋体" w:hAnsi="宋体" w:cstheme="minorBidi"/>
      <w:color w:val="000000"/>
      <w:sz w:val="24"/>
    </w:rPr>
  </w:style>
  <w:style w:type="paragraph" w:customStyle="1" w:styleId="0">
    <w:name w:val="正文_0"/>
    <w:qFormat/>
    <w:rsid w:val="008179DE"/>
    <w:pPr>
      <w:widowControl w:val="0"/>
      <w:adjustRightInd w:val="0"/>
      <w:spacing w:line="312" w:lineRule="atLeast"/>
      <w:jc w:val="both"/>
    </w:pPr>
    <w:rPr>
      <w:rFonts w:ascii="Calibri" w:eastAsia="宋体" w:hAnsi="Calibri" w:cs="Times New Roman"/>
      <w:kern w:val="0"/>
      <w:sz w:val="21"/>
      <w:szCs w:val="20"/>
      <w:lang w:eastAsia="zh-CN"/>
    </w:rPr>
  </w:style>
  <w:style w:type="character" w:customStyle="1" w:styleId="1Char">
    <w:name w:val="标题 1 Char"/>
    <w:basedOn w:val="a0"/>
    <w:link w:val="1"/>
    <w:uiPriority w:val="9"/>
    <w:qFormat/>
    <w:rsid w:val="00FF563B"/>
    <w:rPr>
      <w:rFonts w:ascii="宋体" w:eastAsia="宋体" w:hAnsi="宋体" w:cs="Times New Roman"/>
      <w:b/>
      <w:kern w:val="44"/>
      <w:sz w:val="48"/>
      <w:szCs w:val="48"/>
      <w:lang w:eastAsia="zh-CN"/>
    </w:rPr>
  </w:style>
  <w:style w:type="character" w:customStyle="1" w:styleId="3Char">
    <w:name w:val="标题 3 Char"/>
    <w:basedOn w:val="a0"/>
    <w:link w:val="3"/>
    <w:qFormat/>
    <w:rsid w:val="00FF563B"/>
    <w:rPr>
      <w:rFonts w:ascii="Times New Roman" w:eastAsia="宋体" w:hAnsi="Times New Roman" w:cs="Times New Roman"/>
      <w:b/>
      <w:bCs/>
      <w:sz w:val="32"/>
      <w:szCs w:val="32"/>
      <w:lang w:eastAsia="zh-CN"/>
    </w:rPr>
  </w:style>
  <w:style w:type="paragraph" w:styleId="a7">
    <w:name w:val="annotation text"/>
    <w:basedOn w:val="a"/>
    <w:link w:val="Char3"/>
    <w:semiHidden/>
    <w:qFormat/>
    <w:rsid w:val="00FF563B"/>
    <w:pPr>
      <w:spacing w:after="200" w:line="276" w:lineRule="auto"/>
      <w:jc w:val="left"/>
    </w:pPr>
    <w:rPr>
      <w:szCs w:val="24"/>
    </w:rPr>
  </w:style>
  <w:style w:type="character" w:customStyle="1" w:styleId="Char3">
    <w:name w:val="批注文字 Char"/>
    <w:basedOn w:val="a0"/>
    <w:link w:val="a7"/>
    <w:semiHidden/>
    <w:rsid w:val="00FF563B"/>
    <w:rPr>
      <w:rFonts w:ascii="Times New Roman" w:eastAsia="宋体" w:hAnsi="Times New Roman" w:cs="Times New Roman"/>
      <w:sz w:val="21"/>
      <w:szCs w:val="24"/>
      <w:lang w:eastAsia="zh-CN"/>
    </w:rPr>
  </w:style>
  <w:style w:type="paragraph" w:styleId="a8">
    <w:name w:val="Body Text Indent"/>
    <w:basedOn w:val="a"/>
    <w:link w:val="Char4"/>
    <w:qFormat/>
    <w:rsid w:val="00FF563B"/>
    <w:pPr>
      <w:spacing w:after="200"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4">
    <w:name w:val="正文文本缩进 Char"/>
    <w:basedOn w:val="a0"/>
    <w:link w:val="a8"/>
    <w:qFormat/>
    <w:rsid w:val="00FF563B"/>
    <w:rPr>
      <w:rFonts w:ascii="新宋体" w:eastAsia="新宋体" w:hAnsi="新宋体" w:cs="Times New Roman"/>
      <w:sz w:val="28"/>
      <w:szCs w:val="24"/>
      <w:lang w:eastAsia="zh-CN"/>
    </w:rPr>
  </w:style>
  <w:style w:type="paragraph" w:styleId="a9">
    <w:name w:val="Plain Text"/>
    <w:basedOn w:val="a"/>
    <w:link w:val="Char10"/>
    <w:qFormat/>
    <w:rsid w:val="00FF563B"/>
    <w:pPr>
      <w:spacing w:after="200" w:line="276" w:lineRule="auto"/>
    </w:pPr>
    <w:rPr>
      <w:rFonts w:ascii="宋体" w:hAnsi="Courier New" w:cs="Courier New"/>
      <w:szCs w:val="21"/>
    </w:rPr>
  </w:style>
  <w:style w:type="character" w:customStyle="1" w:styleId="Char5">
    <w:name w:val="纯文本 Char"/>
    <w:basedOn w:val="a0"/>
    <w:qFormat/>
    <w:rsid w:val="00FF563B"/>
    <w:rPr>
      <w:rFonts w:ascii="MingLiU" w:eastAsia="MingLiU" w:hAnsi="Courier New" w:cs="Courier New"/>
      <w:szCs w:val="24"/>
      <w:lang w:eastAsia="zh-CN"/>
    </w:rPr>
  </w:style>
  <w:style w:type="paragraph" w:styleId="aa">
    <w:name w:val="Subtitle"/>
    <w:basedOn w:val="a"/>
    <w:next w:val="a"/>
    <w:link w:val="Char6"/>
    <w:uiPriority w:val="11"/>
    <w:qFormat/>
    <w:rsid w:val="00FF563B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副标题 Char"/>
    <w:basedOn w:val="a0"/>
    <w:link w:val="aa"/>
    <w:uiPriority w:val="11"/>
    <w:qFormat/>
    <w:rsid w:val="00FF563B"/>
    <w:rPr>
      <w:rFonts w:ascii="Cambria" w:eastAsia="宋体" w:hAnsi="Cambria" w:cs="Times New Roman"/>
      <w:b/>
      <w:bCs/>
      <w:kern w:val="28"/>
      <w:sz w:val="32"/>
      <w:szCs w:val="32"/>
      <w:lang w:eastAsia="zh-CN"/>
    </w:rPr>
  </w:style>
  <w:style w:type="paragraph" w:styleId="ab">
    <w:name w:val="Title"/>
    <w:basedOn w:val="a"/>
    <w:next w:val="a"/>
    <w:link w:val="Char7"/>
    <w:uiPriority w:val="10"/>
    <w:qFormat/>
    <w:rsid w:val="00FF563B"/>
    <w:pPr>
      <w:spacing w:before="240" w:after="60" w:line="276" w:lineRule="auto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7">
    <w:name w:val="标题 Char"/>
    <w:basedOn w:val="a0"/>
    <w:link w:val="ab"/>
    <w:uiPriority w:val="10"/>
    <w:qFormat/>
    <w:rsid w:val="00FF563B"/>
    <w:rPr>
      <w:rFonts w:ascii="Cambria" w:eastAsia="宋体" w:hAnsi="Cambria" w:cs="Times New Roman"/>
      <w:b/>
      <w:bCs/>
      <w:sz w:val="32"/>
      <w:szCs w:val="32"/>
      <w:lang w:eastAsia="zh-CN"/>
    </w:rPr>
  </w:style>
  <w:style w:type="table" w:styleId="ac">
    <w:name w:val="Table Grid"/>
    <w:basedOn w:val="a1"/>
    <w:uiPriority w:val="59"/>
    <w:qFormat/>
    <w:rsid w:val="00FF563B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FF563B"/>
    <w:rPr>
      <w:b/>
      <w:bCs/>
    </w:rPr>
  </w:style>
  <w:style w:type="character" w:styleId="ae">
    <w:name w:val="page number"/>
    <w:qFormat/>
    <w:rsid w:val="00FF563B"/>
  </w:style>
  <w:style w:type="character" w:styleId="af">
    <w:name w:val="FollowedHyperlink"/>
    <w:qFormat/>
    <w:rsid w:val="00FF563B"/>
    <w:rPr>
      <w:color w:val="954F72"/>
      <w:u w:val="single"/>
    </w:rPr>
  </w:style>
  <w:style w:type="character" w:styleId="af0">
    <w:name w:val="Hyperlink"/>
    <w:uiPriority w:val="99"/>
    <w:qFormat/>
    <w:rsid w:val="00FF563B"/>
    <w:rPr>
      <w:color w:val="0000FF"/>
      <w:u w:val="single"/>
    </w:rPr>
  </w:style>
  <w:style w:type="character" w:styleId="af1">
    <w:name w:val="annotation reference"/>
    <w:semiHidden/>
    <w:qFormat/>
    <w:rsid w:val="00FF563B"/>
    <w:rPr>
      <w:sz w:val="21"/>
      <w:szCs w:val="21"/>
    </w:rPr>
  </w:style>
  <w:style w:type="character" w:customStyle="1" w:styleId="subtitles0">
    <w:name w:val="sub_title s0"/>
    <w:basedOn w:val="a0"/>
    <w:qFormat/>
    <w:rsid w:val="00FF563B"/>
  </w:style>
  <w:style w:type="paragraph" w:styleId="af2">
    <w:name w:val="No Spacing"/>
    <w:uiPriority w:val="1"/>
    <w:qFormat/>
    <w:rsid w:val="00FF563B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character" w:customStyle="1" w:styleId="Char10">
    <w:name w:val="纯文本 Char1"/>
    <w:link w:val="a9"/>
    <w:qFormat/>
    <w:locked/>
    <w:rsid w:val="00FF563B"/>
    <w:rPr>
      <w:rFonts w:ascii="宋体" w:eastAsia="宋体" w:hAnsi="Courier New" w:cs="Courier New"/>
      <w:sz w:val="21"/>
      <w:szCs w:val="21"/>
      <w:lang w:eastAsia="zh-CN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FF563B"/>
    <w:pPr>
      <w:widowControl/>
      <w:adjustRightInd w:val="0"/>
      <w:spacing w:after="200"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FF563B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rsid w:val="00FF563B"/>
    <w:pPr>
      <w:spacing w:after="200" w:line="276" w:lineRule="auto"/>
      <w:ind w:firstLineChars="200" w:firstLine="420"/>
    </w:pPr>
    <w:rPr>
      <w:rFonts w:ascii="Calibri" w:hAnsi="Calibri"/>
    </w:rPr>
  </w:style>
  <w:style w:type="character" w:customStyle="1" w:styleId="p141">
    <w:name w:val="p141"/>
    <w:qFormat/>
    <w:rsid w:val="00FF563B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FF563B"/>
    <w:pPr>
      <w:spacing w:after="200" w:line="276" w:lineRule="auto"/>
    </w:pPr>
  </w:style>
  <w:style w:type="character" w:customStyle="1" w:styleId="apple-style-span">
    <w:name w:val="apple-style-span"/>
    <w:qFormat/>
    <w:rsid w:val="00FF563B"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sid w:val="00FF563B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2">
    <w:name w:val="批注框文本 Char1"/>
    <w:qFormat/>
    <w:rsid w:val="00FF563B"/>
    <w:rPr>
      <w:kern w:val="2"/>
      <w:sz w:val="18"/>
      <w:szCs w:val="18"/>
    </w:rPr>
  </w:style>
  <w:style w:type="character" w:customStyle="1" w:styleId="xb1">
    <w:name w:val="xb1"/>
    <w:qFormat/>
    <w:rsid w:val="00FF563B"/>
    <w:rPr>
      <w:sz w:val="14"/>
      <w:szCs w:val="14"/>
      <w:vertAlign w:val="subscript"/>
    </w:rPr>
  </w:style>
  <w:style w:type="character" w:customStyle="1" w:styleId="Char13">
    <w:name w:val="标题 Char1"/>
    <w:qFormat/>
    <w:rsid w:val="00FF563B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8">
    <w:name w:val="列出段落 Char"/>
    <w:link w:val="11"/>
    <w:uiPriority w:val="99"/>
    <w:qFormat/>
    <w:locked/>
    <w:rsid w:val="00FF563B"/>
    <w:rPr>
      <w:rFonts w:ascii="Calibri" w:hAnsi="Calibri" w:cs="Calibri"/>
      <w:sz w:val="21"/>
      <w:szCs w:val="21"/>
    </w:rPr>
  </w:style>
  <w:style w:type="paragraph" w:customStyle="1" w:styleId="11">
    <w:name w:val="列出段落1"/>
    <w:basedOn w:val="a"/>
    <w:link w:val="Char8"/>
    <w:uiPriority w:val="99"/>
    <w:qFormat/>
    <w:rsid w:val="00FF563B"/>
    <w:pPr>
      <w:spacing w:after="200" w:line="276" w:lineRule="auto"/>
      <w:ind w:firstLineChars="200" w:firstLine="420"/>
    </w:pPr>
    <w:rPr>
      <w:rFonts w:ascii="Calibri" w:eastAsiaTheme="minorEastAsia" w:hAnsi="Calibri" w:cs="Calibri"/>
      <w:szCs w:val="21"/>
      <w:lang w:eastAsia="zh-TW"/>
    </w:rPr>
  </w:style>
  <w:style w:type="character" w:customStyle="1" w:styleId="apple-converted-space">
    <w:name w:val="apple-converted-space"/>
    <w:qFormat/>
    <w:rsid w:val="00FF563B"/>
  </w:style>
  <w:style w:type="character" w:customStyle="1" w:styleId="CharChar3">
    <w:name w:val="Char Char3"/>
    <w:qFormat/>
    <w:rsid w:val="00FF563B"/>
    <w:rPr>
      <w:rFonts w:ascii="宋体" w:eastAsia="宋体" w:hAnsi="Courier New" w:cs="Courier New"/>
      <w:szCs w:val="21"/>
    </w:rPr>
  </w:style>
  <w:style w:type="character" w:customStyle="1" w:styleId="Char20">
    <w:name w:val="副标题 Char2"/>
    <w:qFormat/>
    <w:rsid w:val="00FF563B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FF563B"/>
    <w:rPr>
      <w:kern w:val="2"/>
      <w:sz w:val="21"/>
      <w:szCs w:val="22"/>
    </w:rPr>
  </w:style>
  <w:style w:type="character" w:customStyle="1" w:styleId="Char21">
    <w:name w:val="标题 Char2"/>
    <w:qFormat/>
    <w:rsid w:val="00FF563B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FF563B"/>
    <w:pPr>
      <w:widowControl/>
      <w:spacing w:after="200" w:line="276" w:lineRule="auto"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FF563B"/>
    <w:pPr>
      <w:widowControl/>
      <w:spacing w:after="20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FF563B"/>
    <w:pPr>
      <w:widowControl/>
      <w:spacing w:after="20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FF563B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3Char">
    <w:name w:val="Char3 Char"/>
    <w:basedOn w:val="a"/>
    <w:rsid w:val="00FF563B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FF563B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FF56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 w:line="276" w:lineRule="auto"/>
      <w:jc w:val="center"/>
    </w:pPr>
    <w:rPr>
      <w:rFonts w:ascii="Times New Roman" w:eastAsia="宋体" w:hAnsi="NEU-BZ-S92" w:cs="Times New Roman"/>
      <w:kern w:val="0"/>
      <w:sz w:val="18"/>
      <w:szCs w:val="18"/>
      <w:lang w:eastAsia="zh-CN"/>
    </w:rPr>
  </w:style>
  <w:style w:type="paragraph" w:customStyle="1" w:styleId="7">
    <w:name w:val="正文_7"/>
    <w:qFormat/>
    <w:rsid w:val="00FF563B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13">
    <w:name w:val="列表段落1"/>
    <w:basedOn w:val="a"/>
    <w:qFormat/>
    <w:rsid w:val="00FF563B"/>
    <w:pPr>
      <w:spacing w:after="200" w:line="276" w:lineRule="auto"/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FF563B"/>
    <w:pPr>
      <w:widowControl/>
      <w:snapToGrid w:val="0"/>
      <w:spacing w:after="200"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FF563B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character" w:customStyle="1" w:styleId="100">
    <w:name w:val="10"/>
    <w:qFormat/>
    <w:rsid w:val="00FF563B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FF563B"/>
    <w:pPr>
      <w:spacing w:after="200" w:line="276" w:lineRule="auto"/>
    </w:pPr>
    <w:rPr>
      <w:szCs w:val="21"/>
    </w:rPr>
  </w:style>
  <w:style w:type="paragraph" w:customStyle="1" w:styleId="af4">
    <w:name w:val="一级章节"/>
    <w:basedOn w:val="a"/>
    <w:qFormat/>
    <w:rsid w:val="00FF563B"/>
    <w:pPr>
      <w:widowControl/>
      <w:spacing w:after="200"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rsid w:val="00FF563B"/>
    <w:pPr>
      <w:pBdr>
        <w:top w:val="single" w:sz="4" w:space="10" w:color="5B9BD5"/>
        <w:bottom w:val="single" w:sz="4" w:space="10" w:color="5B9BD5"/>
      </w:pBdr>
      <w:spacing w:before="360" w:after="360" w:line="276" w:lineRule="auto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basedOn w:val="a0"/>
    <w:link w:val="af5"/>
    <w:uiPriority w:val="30"/>
    <w:qFormat/>
    <w:rsid w:val="00FF563B"/>
    <w:rPr>
      <w:rFonts w:ascii="Times New Roman" w:eastAsia="宋体" w:hAnsi="Times New Roman" w:cs="Times New Roman"/>
      <w:i/>
      <w:iCs/>
      <w:color w:val="5B9BD5"/>
      <w:sz w:val="21"/>
      <w:lang w:eastAsia="zh-CN"/>
    </w:rPr>
  </w:style>
  <w:style w:type="paragraph" w:customStyle="1" w:styleId="01">
    <w:name w:val="纯文本_0"/>
    <w:basedOn w:val="0"/>
    <w:link w:val="0Char"/>
    <w:qFormat/>
    <w:locked/>
    <w:rsid w:val="00FF563B"/>
    <w:pPr>
      <w:adjustRightInd/>
      <w:spacing w:after="200" w:line="276" w:lineRule="auto"/>
    </w:pPr>
    <w:rPr>
      <w:rFonts w:ascii="宋体" w:hAnsi="Courier New"/>
      <w:kern w:val="2"/>
      <w:szCs w:val="21"/>
      <w:lang w:val="zh-CN"/>
    </w:rPr>
  </w:style>
  <w:style w:type="character" w:customStyle="1" w:styleId="0Char">
    <w:name w:val="纯文本_0 Char"/>
    <w:link w:val="01"/>
    <w:qFormat/>
    <w:rsid w:val="00FF563B"/>
    <w:rPr>
      <w:rFonts w:ascii="宋体" w:eastAsia="宋体" w:hAnsi="Courier New" w:cs="Times New Roman"/>
      <w:sz w:val="21"/>
      <w:szCs w:val="21"/>
      <w:lang w:val="zh-CN" w:eastAsia="zh-CN"/>
    </w:rPr>
  </w:style>
  <w:style w:type="paragraph" w:customStyle="1" w:styleId="Default">
    <w:name w:val="Default"/>
    <w:qFormat/>
    <w:rsid w:val="00FF563B"/>
    <w:pPr>
      <w:widowControl w:val="0"/>
      <w:autoSpaceDE w:val="0"/>
      <w:autoSpaceDN w:val="0"/>
      <w:adjustRightInd w:val="0"/>
      <w:spacing w:after="200" w:line="276" w:lineRule="auto"/>
    </w:pPr>
    <w:rPr>
      <w:rFonts w:ascii="宋体" w:eastAsia="宋体" w:hAnsi="Times New Roman" w:cs="宋体"/>
      <w:color w:val="000000"/>
      <w:kern w:val="0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paragraph" w:styleId="1">
    <w:name w:val="heading 1"/>
    <w:basedOn w:val="a"/>
    <w:next w:val="a"/>
    <w:link w:val="1Char"/>
    <w:uiPriority w:val="9"/>
    <w:qFormat/>
    <w:rsid w:val="00FF563B"/>
    <w:pPr>
      <w:spacing w:before="100" w:beforeAutospacing="1" w:after="100" w:afterAutospacing="1" w:line="276" w:lineRule="auto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FF563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qFormat/>
    <w:rsid w:val="007C6F5D"/>
    <w:rPr>
      <w:sz w:val="20"/>
      <w:szCs w:val="20"/>
    </w:rPr>
  </w:style>
  <w:style w:type="paragraph" w:styleId="a4">
    <w:name w:val="footer"/>
    <w:basedOn w:val="a"/>
    <w:link w:val="Char0"/>
    <w:unhideWhenUsed/>
    <w:qFormat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qFormat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nhideWhenUsed/>
    <w:qFormat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qFormat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character" w:customStyle="1" w:styleId="Char2">
    <w:name w:val="普通(网站) Char"/>
    <w:link w:val="a6"/>
    <w:qFormat/>
    <w:locked/>
    <w:rsid w:val="008179DE"/>
    <w:rPr>
      <w:rFonts w:ascii="宋体" w:eastAsia="宋体" w:hAnsi="宋体"/>
      <w:color w:val="000000"/>
      <w:lang w:eastAsia="zh-CN"/>
    </w:rPr>
  </w:style>
  <w:style w:type="paragraph" w:styleId="a6">
    <w:name w:val="Normal (Web)"/>
    <w:basedOn w:val="a"/>
    <w:link w:val="Char2"/>
    <w:unhideWhenUsed/>
    <w:qFormat/>
    <w:rsid w:val="008179DE"/>
    <w:pPr>
      <w:widowControl/>
      <w:adjustRightInd w:val="0"/>
      <w:spacing w:before="100" w:beforeAutospacing="1" w:after="100" w:afterAutospacing="1" w:line="312" w:lineRule="atLeast"/>
      <w:jc w:val="left"/>
    </w:pPr>
    <w:rPr>
      <w:rFonts w:ascii="宋体" w:hAnsi="宋体" w:cstheme="minorBidi"/>
      <w:color w:val="000000"/>
      <w:sz w:val="24"/>
    </w:rPr>
  </w:style>
  <w:style w:type="paragraph" w:customStyle="1" w:styleId="0">
    <w:name w:val="正文_0"/>
    <w:qFormat/>
    <w:rsid w:val="008179DE"/>
    <w:pPr>
      <w:widowControl w:val="0"/>
      <w:adjustRightInd w:val="0"/>
      <w:spacing w:line="312" w:lineRule="atLeast"/>
      <w:jc w:val="both"/>
    </w:pPr>
    <w:rPr>
      <w:rFonts w:ascii="Calibri" w:eastAsia="宋体" w:hAnsi="Calibri" w:cs="Times New Roman"/>
      <w:kern w:val="0"/>
      <w:sz w:val="21"/>
      <w:szCs w:val="20"/>
      <w:lang w:eastAsia="zh-CN"/>
    </w:rPr>
  </w:style>
  <w:style w:type="character" w:customStyle="1" w:styleId="1Char">
    <w:name w:val="标题 1 Char"/>
    <w:basedOn w:val="a0"/>
    <w:link w:val="1"/>
    <w:uiPriority w:val="9"/>
    <w:qFormat/>
    <w:rsid w:val="00FF563B"/>
    <w:rPr>
      <w:rFonts w:ascii="宋体" w:eastAsia="宋体" w:hAnsi="宋体" w:cs="Times New Roman"/>
      <w:b/>
      <w:kern w:val="44"/>
      <w:sz w:val="48"/>
      <w:szCs w:val="48"/>
      <w:lang w:eastAsia="zh-CN"/>
    </w:rPr>
  </w:style>
  <w:style w:type="character" w:customStyle="1" w:styleId="3Char">
    <w:name w:val="标题 3 Char"/>
    <w:basedOn w:val="a0"/>
    <w:link w:val="3"/>
    <w:qFormat/>
    <w:rsid w:val="00FF563B"/>
    <w:rPr>
      <w:rFonts w:ascii="Times New Roman" w:eastAsia="宋体" w:hAnsi="Times New Roman" w:cs="Times New Roman"/>
      <w:b/>
      <w:bCs/>
      <w:sz w:val="32"/>
      <w:szCs w:val="32"/>
      <w:lang w:eastAsia="zh-CN"/>
    </w:rPr>
  </w:style>
  <w:style w:type="paragraph" w:styleId="a7">
    <w:name w:val="annotation text"/>
    <w:basedOn w:val="a"/>
    <w:link w:val="Char3"/>
    <w:semiHidden/>
    <w:qFormat/>
    <w:rsid w:val="00FF563B"/>
    <w:pPr>
      <w:spacing w:after="200" w:line="276" w:lineRule="auto"/>
      <w:jc w:val="left"/>
    </w:pPr>
    <w:rPr>
      <w:szCs w:val="24"/>
    </w:rPr>
  </w:style>
  <w:style w:type="character" w:customStyle="1" w:styleId="Char3">
    <w:name w:val="批注文字 Char"/>
    <w:basedOn w:val="a0"/>
    <w:link w:val="a7"/>
    <w:semiHidden/>
    <w:rsid w:val="00FF563B"/>
    <w:rPr>
      <w:rFonts w:ascii="Times New Roman" w:eastAsia="宋体" w:hAnsi="Times New Roman" w:cs="Times New Roman"/>
      <w:sz w:val="21"/>
      <w:szCs w:val="24"/>
      <w:lang w:eastAsia="zh-CN"/>
    </w:rPr>
  </w:style>
  <w:style w:type="paragraph" w:styleId="a8">
    <w:name w:val="Body Text Indent"/>
    <w:basedOn w:val="a"/>
    <w:link w:val="Char4"/>
    <w:qFormat/>
    <w:rsid w:val="00FF563B"/>
    <w:pPr>
      <w:spacing w:after="200"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4">
    <w:name w:val="正文文本缩进 Char"/>
    <w:basedOn w:val="a0"/>
    <w:link w:val="a8"/>
    <w:qFormat/>
    <w:rsid w:val="00FF563B"/>
    <w:rPr>
      <w:rFonts w:ascii="新宋体" w:eastAsia="新宋体" w:hAnsi="新宋体" w:cs="Times New Roman"/>
      <w:sz w:val="28"/>
      <w:szCs w:val="24"/>
      <w:lang w:eastAsia="zh-CN"/>
    </w:rPr>
  </w:style>
  <w:style w:type="paragraph" w:styleId="a9">
    <w:name w:val="Plain Text"/>
    <w:basedOn w:val="a"/>
    <w:link w:val="Char10"/>
    <w:qFormat/>
    <w:rsid w:val="00FF563B"/>
    <w:pPr>
      <w:spacing w:after="200" w:line="276" w:lineRule="auto"/>
    </w:pPr>
    <w:rPr>
      <w:rFonts w:ascii="宋体" w:hAnsi="Courier New" w:cs="Courier New"/>
      <w:szCs w:val="21"/>
    </w:rPr>
  </w:style>
  <w:style w:type="character" w:customStyle="1" w:styleId="Char5">
    <w:name w:val="纯文本 Char"/>
    <w:basedOn w:val="a0"/>
    <w:qFormat/>
    <w:rsid w:val="00FF563B"/>
    <w:rPr>
      <w:rFonts w:ascii="MingLiU" w:eastAsia="MingLiU" w:hAnsi="Courier New" w:cs="Courier New"/>
      <w:szCs w:val="24"/>
      <w:lang w:eastAsia="zh-CN"/>
    </w:rPr>
  </w:style>
  <w:style w:type="paragraph" w:styleId="aa">
    <w:name w:val="Subtitle"/>
    <w:basedOn w:val="a"/>
    <w:next w:val="a"/>
    <w:link w:val="Char6"/>
    <w:uiPriority w:val="11"/>
    <w:qFormat/>
    <w:rsid w:val="00FF563B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副标题 Char"/>
    <w:basedOn w:val="a0"/>
    <w:link w:val="aa"/>
    <w:uiPriority w:val="11"/>
    <w:qFormat/>
    <w:rsid w:val="00FF563B"/>
    <w:rPr>
      <w:rFonts w:ascii="Cambria" w:eastAsia="宋体" w:hAnsi="Cambria" w:cs="Times New Roman"/>
      <w:b/>
      <w:bCs/>
      <w:kern w:val="28"/>
      <w:sz w:val="32"/>
      <w:szCs w:val="32"/>
      <w:lang w:eastAsia="zh-CN"/>
    </w:rPr>
  </w:style>
  <w:style w:type="paragraph" w:styleId="ab">
    <w:name w:val="Title"/>
    <w:basedOn w:val="a"/>
    <w:next w:val="a"/>
    <w:link w:val="Char7"/>
    <w:uiPriority w:val="10"/>
    <w:qFormat/>
    <w:rsid w:val="00FF563B"/>
    <w:pPr>
      <w:spacing w:before="240" w:after="60" w:line="276" w:lineRule="auto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7">
    <w:name w:val="标题 Char"/>
    <w:basedOn w:val="a0"/>
    <w:link w:val="ab"/>
    <w:uiPriority w:val="10"/>
    <w:qFormat/>
    <w:rsid w:val="00FF563B"/>
    <w:rPr>
      <w:rFonts w:ascii="Cambria" w:eastAsia="宋体" w:hAnsi="Cambria" w:cs="Times New Roman"/>
      <w:b/>
      <w:bCs/>
      <w:sz w:val="32"/>
      <w:szCs w:val="32"/>
      <w:lang w:eastAsia="zh-CN"/>
    </w:rPr>
  </w:style>
  <w:style w:type="table" w:styleId="ac">
    <w:name w:val="Table Grid"/>
    <w:basedOn w:val="a1"/>
    <w:uiPriority w:val="59"/>
    <w:qFormat/>
    <w:rsid w:val="00FF563B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FF563B"/>
    <w:rPr>
      <w:b/>
      <w:bCs/>
    </w:rPr>
  </w:style>
  <w:style w:type="character" w:styleId="ae">
    <w:name w:val="page number"/>
    <w:qFormat/>
    <w:rsid w:val="00FF563B"/>
  </w:style>
  <w:style w:type="character" w:styleId="af">
    <w:name w:val="FollowedHyperlink"/>
    <w:qFormat/>
    <w:rsid w:val="00FF563B"/>
    <w:rPr>
      <w:color w:val="954F72"/>
      <w:u w:val="single"/>
    </w:rPr>
  </w:style>
  <w:style w:type="character" w:styleId="af0">
    <w:name w:val="Hyperlink"/>
    <w:uiPriority w:val="99"/>
    <w:qFormat/>
    <w:rsid w:val="00FF563B"/>
    <w:rPr>
      <w:color w:val="0000FF"/>
      <w:u w:val="single"/>
    </w:rPr>
  </w:style>
  <w:style w:type="character" w:styleId="af1">
    <w:name w:val="annotation reference"/>
    <w:semiHidden/>
    <w:qFormat/>
    <w:rsid w:val="00FF563B"/>
    <w:rPr>
      <w:sz w:val="21"/>
      <w:szCs w:val="21"/>
    </w:rPr>
  </w:style>
  <w:style w:type="character" w:customStyle="1" w:styleId="subtitles0">
    <w:name w:val="sub_title s0"/>
    <w:basedOn w:val="a0"/>
    <w:qFormat/>
    <w:rsid w:val="00FF563B"/>
  </w:style>
  <w:style w:type="paragraph" w:styleId="af2">
    <w:name w:val="No Spacing"/>
    <w:uiPriority w:val="1"/>
    <w:qFormat/>
    <w:rsid w:val="00FF563B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character" w:customStyle="1" w:styleId="Char10">
    <w:name w:val="纯文本 Char1"/>
    <w:link w:val="a9"/>
    <w:qFormat/>
    <w:locked/>
    <w:rsid w:val="00FF563B"/>
    <w:rPr>
      <w:rFonts w:ascii="宋体" w:eastAsia="宋体" w:hAnsi="Courier New" w:cs="Courier New"/>
      <w:sz w:val="21"/>
      <w:szCs w:val="21"/>
      <w:lang w:eastAsia="zh-CN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FF563B"/>
    <w:pPr>
      <w:widowControl/>
      <w:adjustRightInd w:val="0"/>
      <w:spacing w:after="200"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FF563B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rsid w:val="00FF563B"/>
    <w:pPr>
      <w:spacing w:after="200" w:line="276" w:lineRule="auto"/>
      <w:ind w:firstLineChars="200" w:firstLine="420"/>
    </w:pPr>
    <w:rPr>
      <w:rFonts w:ascii="Calibri" w:hAnsi="Calibri"/>
    </w:rPr>
  </w:style>
  <w:style w:type="character" w:customStyle="1" w:styleId="p141">
    <w:name w:val="p141"/>
    <w:qFormat/>
    <w:rsid w:val="00FF563B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FF563B"/>
    <w:pPr>
      <w:spacing w:after="200" w:line="276" w:lineRule="auto"/>
    </w:pPr>
  </w:style>
  <w:style w:type="character" w:customStyle="1" w:styleId="apple-style-span">
    <w:name w:val="apple-style-span"/>
    <w:qFormat/>
    <w:rsid w:val="00FF563B"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sid w:val="00FF563B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2">
    <w:name w:val="批注框文本 Char1"/>
    <w:qFormat/>
    <w:rsid w:val="00FF563B"/>
    <w:rPr>
      <w:kern w:val="2"/>
      <w:sz w:val="18"/>
      <w:szCs w:val="18"/>
    </w:rPr>
  </w:style>
  <w:style w:type="character" w:customStyle="1" w:styleId="xb1">
    <w:name w:val="xb1"/>
    <w:qFormat/>
    <w:rsid w:val="00FF563B"/>
    <w:rPr>
      <w:sz w:val="14"/>
      <w:szCs w:val="14"/>
      <w:vertAlign w:val="subscript"/>
    </w:rPr>
  </w:style>
  <w:style w:type="character" w:customStyle="1" w:styleId="Char13">
    <w:name w:val="标题 Char1"/>
    <w:qFormat/>
    <w:rsid w:val="00FF563B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8">
    <w:name w:val="列出段落 Char"/>
    <w:link w:val="11"/>
    <w:uiPriority w:val="99"/>
    <w:qFormat/>
    <w:locked/>
    <w:rsid w:val="00FF563B"/>
    <w:rPr>
      <w:rFonts w:ascii="Calibri" w:hAnsi="Calibri" w:cs="Calibri"/>
      <w:sz w:val="21"/>
      <w:szCs w:val="21"/>
    </w:rPr>
  </w:style>
  <w:style w:type="paragraph" w:customStyle="1" w:styleId="11">
    <w:name w:val="列出段落1"/>
    <w:basedOn w:val="a"/>
    <w:link w:val="Char8"/>
    <w:uiPriority w:val="99"/>
    <w:qFormat/>
    <w:rsid w:val="00FF563B"/>
    <w:pPr>
      <w:spacing w:after="200" w:line="276" w:lineRule="auto"/>
      <w:ind w:firstLineChars="200" w:firstLine="420"/>
    </w:pPr>
    <w:rPr>
      <w:rFonts w:ascii="Calibri" w:eastAsiaTheme="minorEastAsia" w:hAnsi="Calibri" w:cs="Calibri"/>
      <w:szCs w:val="21"/>
      <w:lang w:eastAsia="zh-TW"/>
    </w:rPr>
  </w:style>
  <w:style w:type="character" w:customStyle="1" w:styleId="apple-converted-space">
    <w:name w:val="apple-converted-space"/>
    <w:qFormat/>
    <w:rsid w:val="00FF563B"/>
  </w:style>
  <w:style w:type="character" w:customStyle="1" w:styleId="CharChar3">
    <w:name w:val="Char Char3"/>
    <w:qFormat/>
    <w:rsid w:val="00FF563B"/>
    <w:rPr>
      <w:rFonts w:ascii="宋体" w:eastAsia="宋体" w:hAnsi="Courier New" w:cs="Courier New"/>
      <w:szCs w:val="21"/>
    </w:rPr>
  </w:style>
  <w:style w:type="character" w:customStyle="1" w:styleId="Char20">
    <w:name w:val="副标题 Char2"/>
    <w:qFormat/>
    <w:rsid w:val="00FF563B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FF563B"/>
    <w:rPr>
      <w:kern w:val="2"/>
      <w:sz w:val="21"/>
      <w:szCs w:val="22"/>
    </w:rPr>
  </w:style>
  <w:style w:type="character" w:customStyle="1" w:styleId="Char21">
    <w:name w:val="标题 Char2"/>
    <w:qFormat/>
    <w:rsid w:val="00FF563B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FF563B"/>
    <w:pPr>
      <w:widowControl/>
      <w:spacing w:after="200" w:line="276" w:lineRule="auto"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FF563B"/>
    <w:pPr>
      <w:widowControl/>
      <w:spacing w:after="20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FF563B"/>
    <w:pPr>
      <w:widowControl/>
      <w:spacing w:after="20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FF563B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3Char">
    <w:name w:val="Char3 Char"/>
    <w:basedOn w:val="a"/>
    <w:rsid w:val="00FF563B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FF563B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FF56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 w:line="276" w:lineRule="auto"/>
      <w:jc w:val="center"/>
    </w:pPr>
    <w:rPr>
      <w:rFonts w:ascii="Times New Roman" w:eastAsia="宋体" w:hAnsi="NEU-BZ-S92" w:cs="Times New Roman"/>
      <w:kern w:val="0"/>
      <w:sz w:val="18"/>
      <w:szCs w:val="18"/>
      <w:lang w:eastAsia="zh-CN"/>
    </w:rPr>
  </w:style>
  <w:style w:type="paragraph" w:customStyle="1" w:styleId="7">
    <w:name w:val="正文_7"/>
    <w:qFormat/>
    <w:rsid w:val="00FF563B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13">
    <w:name w:val="列表段落1"/>
    <w:basedOn w:val="a"/>
    <w:qFormat/>
    <w:rsid w:val="00FF563B"/>
    <w:pPr>
      <w:spacing w:after="200" w:line="276" w:lineRule="auto"/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FF563B"/>
    <w:pPr>
      <w:widowControl/>
      <w:snapToGrid w:val="0"/>
      <w:spacing w:after="200"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FF563B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character" w:customStyle="1" w:styleId="100">
    <w:name w:val="10"/>
    <w:qFormat/>
    <w:rsid w:val="00FF563B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FF563B"/>
    <w:pPr>
      <w:spacing w:after="200" w:line="276" w:lineRule="auto"/>
    </w:pPr>
    <w:rPr>
      <w:szCs w:val="21"/>
    </w:rPr>
  </w:style>
  <w:style w:type="paragraph" w:customStyle="1" w:styleId="af4">
    <w:name w:val="一级章节"/>
    <w:basedOn w:val="a"/>
    <w:qFormat/>
    <w:rsid w:val="00FF563B"/>
    <w:pPr>
      <w:widowControl/>
      <w:spacing w:after="200"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rsid w:val="00FF563B"/>
    <w:pPr>
      <w:pBdr>
        <w:top w:val="single" w:sz="4" w:space="10" w:color="5B9BD5"/>
        <w:bottom w:val="single" w:sz="4" w:space="10" w:color="5B9BD5"/>
      </w:pBdr>
      <w:spacing w:before="360" w:after="360" w:line="276" w:lineRule="auto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basedOn w:val="a0"/>
    <w:link w:val="af5"/>
    <w:uiPriority w:val="30"/>
    <w:qFormat/>
    <w:rsid w:val="00FF563B"/>
    <w:rPr>
      <w:rFonts w:ascii="Times New Roman" w:eastAsia="宋体" w:hAnsi="Times New Roman" w:cs="Times New Roman"/>
      <w:i/>
      <w:iCs/>
      <w:color w:val="5B9BD5"/>
      <w:sz w:val="21"/>
      <w:lang w:eastAsia="zh-CN"/>
    </w:rPr>
  </w:style>
  <w:style w:type="paragraph" w:customStyle="1" w:styleId="01">
    <w:name w:val="纯文本_0"/>
    <w:basedOn w:val="0"/>
    <w:link w:val="0Char"/>
    <w:qFormat/>
    <w:locked/>
    <w:rsid w:val="00FF563B"/>
    <w:pPr>
      <w:adjustRightInd/>
      <w:spacing w:after="200" w:line="276" w:lineRule="auto"/>
    </w:pPr>
    <w:rPr>
      <w:rFonts w:ascii="宋体" w:hAnsi="Courier New"/>
      <w:kern w:val="2"/>
      <w:szCs w:val="21"/>
      <w:lang w:val="zh-CN"/>
    </w:rPr>
  </w:style>
  <w:style w:type="character" w:customStyle="1" w:styleId="0Char">
    <w:name w:val="纯文本_0 Char"/>
    <w:link w:val="01"/>
    <w:qFormat/>
    <w:rsid w:val="00FF563B"/>
    <w:rPr>
      <w:rFonts w:ascii="宋体" w:eastAsia="宋体" w:hAnsi="Courier New" w:cs="Times New Roman"/>
      <w:sz w:val="21"/>
      <w:szCs w:val="21"/>
      <w:lang w:val="zh-CN" w:eastAsia="zh-CN"/>
    </w:rPr>
  </w:style>
  <w:style w:type="paragraph" w:customStyle="1" w:styleId="Default">
    <w:name w:val="Default"/>
    <w:qFormat/>
    <w:rsid w:val="00FF563B"/>
    <w:pPr>
      <w:widowControl w:val="0"/>
      <w:autoSpaceDE w:val="0"/>
      <w:autoSpaceDN w:val="0"/>
      <w:adjustRightInd w:val="0"/>
      <w:spacing w:after="200" w:line="276" w:lineRule="auto"/>
    </w:pPr>
    <w:rPr>
      <w:rFonts w:ascii="宋体" w:eastAsia="宋体" w:hAnsi="Times New Roman" w:cs="宋体"/>
      <w:color w:val="000000"/>
      <w:kern w:val="0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9.png"/><Relationship Id="rId26" Type="http://schemas.openxmlformats.org/officeDocument/2006/relationships/oleObject" Target="embeddings/oleObject1.bin"/><Relationship Id="rId3" Type="http://schemas.microsoft.com/office/2007/relationships/stylesWithEffects" Target="stylesWithEffects.xml"/><Relationship Id="rId21" Type="http://schemas.openxmlformats.org/officeDocument/2006/relationships/image" Target="../Application%20Data/Tencent/Users/2015591458/QQ/WinTemp/RichOle/@89C1BHO7KN)HOZT$PJI_F1.png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../Application%20Data/Tencent/Users/2015591458/QQ/WinTemp/RichOle/EU%25AI%600BRNFPW418%5b6@ERL9.png" TargetMode="External"/><Relationship Id="rId25" Type="http://schemas.openxmlformats.org/officeDocument/2006/relationships/image" Target="media/image14.wmf"/><Relationship Id="rId33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29" Type="http://schemas.openxmlformats.org/officeDocument/2006/relationships/oleObject" Target="embeddings/oleObject2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3.png"/><Relationship Id="rId32" Type="http://schemas.openxmlformats.org/officeDocument/2006/relationships/image" Target="media/image18.png"/><Relationship Id="rId5" Type="http://schemas.openxmlformats.org/officeDocument/2006/relationships/webSettings" Target="webSettings.xml"/><Relationship Id="rId15" Type="http://schemas.openxmlformats.org/officeDocument/2006/relationships/image" Target="../Application%20Data/Tencent/Users/2015591458/QQ/WinTemp/RichOle/%7dGYXE24ST%7b%7bV%7bWA(%5bEYOUZD.png" TargetMode="External"/><Relationship Id="rId23" Type="http://schemas.openxmlformats.org/officeDocument/2006/relationships/image" Target="media/image12.png"/><Relationship Id="rId28" Type="http://schemas.openxmlformats.org/officeDocument/2006/relationships/image" Target="media/image16.wmf"/><Relationship Id="rId10" Type="http://schemas.openxmlformats.org/officeDocument/2006/relationships/image" Target="media/image3.png"/><Relationship Id="rId19" Type="http://schemas.openxmlformats.org/officeDocument/2006/relationships/image" Target="../Application%20Data/Tencent/Users/2015591458/QQ/WinTemp/RichOle/V8PGPKK6@L%7d00B%7d%60AEG1_7H.png" TargetMode="External"/><Relationship Id="rId31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1.png"/><Relationship Id="rId27" Type="http://schemas.openxmlformats.org/officeDocument/2006/relationships/image" Target="media/image15.png"/><Relationship Id="rId30" Type="http://schemas.openxmlformats.org/officeDocument/2006/relationships/image" Target="media/image17.w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757</Words>
  <Characters>4321</Characters>
  <Application>Microsoft Office Word</Application>
  <DocSecurity>0</DocSecurity>
  <Lines>36</Lines>
  <Paragraphs>10</Paragraphs>
  <ScaleCrop>false</ScaleCrop>
  <Company>Microsoft</Company>
  <LinksUpToDate>false</LinksUpToDate>
  <CharactersWithSpaces>5068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2020-10-10T01:48:00Z</dcterms:created>
  <dcterms:modified xsi:type="dcterms:W3CDTF">2020-10-10T01:48:00Z</dcterms:modified>
</cp:coreProperties>
</file>